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5F" w:rsidRDefault="00FA6D5F">
      <w:pPr>
        <w:pStyle w:val="Corpodetexto"/>
        <w:spacing w:before="2"/>
        <w:rPr>
          <w:sz w:val="8"/>
        </w:rPr>
      </w:pPr>
      <w:bookmarkStart w:id="0" w:name="_GoBack"/>
      <w:bookmarkEnd w:id="0"/>
    </w:p>
    <w:tbl>
      <w:tblPr>
        <w:tblStyle w:val="TableNormal"/>
        <w:tblW w:w="0" w:type="auto"/>
        <w:tblInd w:w="1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1711"/>
        <w:gridCol w:w="1709"/>
        <w:gridCol w:w="2611"/>
        <w:gridCol w:w="2474"/>
      </w:tblGrid>
      <w:tr w:rsidR="00FA6D5F">
        <w:trPr>
          <w:trHeight w:val="247"/>
        </w:trPr>
        <w:tc>
          <w:tcPr>
            <w:tcW w:w="15705" w:type="dxa"/>
            <w:gridSpan w:val="5"/>
            <w:tcBorders>
              <w:left w:val="nil"/>
              <w:bottom w:val="single" w:sz="8" w:space="0" w:color="000000"/>
              <w:right w:val="nil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16"/>
              <w:ind w:left="6951" w:right="6962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RECEITAS DO ENSINO</w:t>
            </w:r>
          </w:p>
        </w:tc>
      </w:tr>
      <w:tr w:rsidR="00FA6D5F">
        <w:trPr>
          <w:trHeight w:val="263"/>
        </w:trPr>
        <w:tc>
          <w:tcPr>
            <w:tcW w:w="72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49"/>
              <w:ind w:left="1039" w:right="1024"/>
              <w:jc w:val="center"/>
              <w:rPr>
                <w:sz w:val="16"/>
              </w:rPr>
            </w:pPr>
            <w:r>
              <w:rPr>
                <w:sz w:val="16"/>
              </w:rPr>
              <w:t>RECEITA RESULTANTE DE IMPOSTOS (caput do art. 212 da Constituição)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5"/>
              <w:ind w:left="604" w:right="17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5"/>
              <w:ind w:left="343" w:right="466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FA6D5F" w:rsidRDefault="00A50E7D">
            <w:pPr>
              <w:pStyle w:val="TableParagraph"/>
              <w:spacing w:before="0" w:line="161" w:lineRule="exact"/>
              <w:ind w:left="710" w:right="798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5085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37"/>
              <w:ind w:left="1864"/>
              <w:jc w:val="left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</w:tr>
      <w:tr w:rsidR="00FA6D5F">
        <w:trPr>
          <w:trHeight w:val="282"/>
        </w:trPr>
        <w:tc>
          <w:tcPr>
            <w:tcW w:w="7200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FA6D5F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FA6D5F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FA6D5F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53"/>
              <w:ind w:right="728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53"/>
              <w:ind w:right="700"/>
              <w:rPr>
                <w:sz w:val="14"/>
              </w:rPr>
            </w:pPr>
            <w:r>
              <w:rPr>
                <w:sz w:val="14"/>
              </w:rPr>
              <w:t>% (c) = (b/a)x100</w:t>
            </w:r>
          </w:p>
        </w:tc>
      </w:tr>
      <w:tr w:rsidR="00FA6D5F">
        <w:trPr>
          <w:trHeight w:val="5891"/>
        </w:trPr>
        <w:tc>
          <w:tcPr>
            <w:tcW w:w="7200" w:type="dxa"/>
            <w:tcBorders>
              <w:top w:val="single" w:sz="8" w:space="0" w:color="000000"/>
              <w:left w:val="nil"/>
              <w:bottom w:val="single" w:sz="8" w:space="0" w:color="000000"/>
              <w:right w:val="dashed" w:sz="2" w:space="0" w:color="000000"/>
            </w:tcBorders>
          </w:tcPr>
          <w:p w:rsidR="00FA6D5F" w:rsidRDefault="00A50E7D"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1 - RECEITA DE IMPOSTOS</w:t>
            </w:r>
          </w:p>
          <w:p w:rsidR="00FA6D5F" w:rsidRDefault="00A50E7D">
            <w:pPr>
              <w:pStyle w:val="TableParagraph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1.1- Receitas Resultante Imposto s/ Propriedade Predial e Territ.Urbana - IPTU</w:t>
            </w:r>
          </w:p>
          <w:p w:rsidR="00FA6D5F" w:rsidRDefault="00A50E7D">
            <w:pPr>
              <w:pStyle w:val="TableParagraph"/>
              <w:numPr>
                <w:ilvl w:val="2"/>
                <w:numId w:val="16"/>
              </w:numPr>
              <w:tabs>
                <w:tab w:val="left" w:pos="497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IPTU</w:t>
            </w:r>
          </w:p>
          <w:p w:rsidR="00FA6D5F" w:rsidRDefault="00A50E7D">
            <w:pPr>
              <w:pStyle w:val="TableParagraph"/>
              <w:numPr>
                <w:ilvl w:val="2"/>
                <w:numId w:val="16"/>
              </w:numPr>
              <w:tabs>
                <w:tab w:val="left" w:pos="497"/>
              </w:tabs>
              <w:rPr>
                <w:sz w:val="14"/>
              </w:rPr>
            </w:pPr>
            <w:r>
              <w:rPr>
                <w:sz w:val="14"/>
              </w:rPr>
              <w:t>- Multas, Juros de Mora, Dívida Ativa e Outros Encargos do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IPTU</w:t>
            </w:r>
          </w:p>
          <w:p w:rsidR="00FA6D5F" w:rsidRDefault="00A50E7D">
            <w:pPr>
              <w:pStyle w:val="TableParagraph"/>
              <w:numPr>
                <w:ilvl w:val="1"/>
                <w:numId w:val="15"/>
              </w:numPr>
              <w:tabs>
                <w:tab w:val="left" w:pos="303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Receitas Resultantes do Imposto sobre Transmissão Inter Vivos -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ITBI</w:t>
            </w:r>
          </w:p>
          <w:p w:rsidR="00FA6D5F" w:rsidRDefault="00A50E7D">
            <w:pPr>
              <w:pStyle w:val="TableParagraph"/>
              <w:numPr>
                <w:ilvl w:val="2"/>
                <w:numId w:val="15"/>
              </w:numPr>
              <w:tabs>
                <w:tab w:val="left" w:pos="497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ITBI</w:t>
            </w:r>
          </w:p>
          <w:p w:rsidR="00FA6D5F" w:rsidRDefault="00A50E7D">
            <w:pPr>
              <w:pStyle w:val="TableParagraph"/>
              <w:numPr>
                <w:ilvl w:val="2"/>
                <w:numId w:val="15"/>
              </w:numPr>
              <w:tabs>
                <w:tab w:val="left" w:pos="497"/>
              </w:tabs>
              <w:spacing w:before="64"/>
              <w:rPr>
                <w:sz w:val="14"/>
              </w:rPr>
            </w:pPr>
            <w:r>
              <w:rPr>
                <w:sz w:val="14"/>
              </w:rPr>
              <w:t>- Multas, Juros de Mora, Dívida Ativa e Outros Encargos do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ITBI</w:t>
            </w:r>
          </w:p>
          <w:p w:rsidR="00FA6D5F" w:rsidRDefault="00A50E7D">
            <w:pPr>
              <w:pStyle w:val="TableParagraph"/>
              <w:numPr>
                <w:ilvl w:val="1"/>
                <w:numId w:val="15"/>
              </w:numPr>
              <w:tabs>
                <w:tab w:val="left" w:pos="303"/>
              </w:tabs>
              <w:rPr>
                <w:sz w:val="14"/>
              </w:rPr>
            </w:pPr>
            <w:r>
              <w:rPr>
                <w:sz w:val="14"/>
              </w:rPr>
              <w:t>- Receita Resultante do Imposto sobre Servicos de Qualquer Natureza 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ISS</w:t>
            </w:r>
          </w:p>
          <w:p w:rsidR="00FA6D5F" w:rsidRDefault="00A50E7D">
            <w:pPr>
              <w:pStyle w:val="TableParagraph"/>
              <w:numPr>
                <w:ilvl w:val="2"/>
                <w:numId w:val="15"/>
              </w:numPr>
              <w:tabs>
                <w:tab w:val="left" w:pos="497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ISS</w:t>
            </w:r>
          </w:p>
          <w:p w:rsidR="00FA6D5F" w:rsidRDefault="00A50E7D">
            <w:pPr>
              <w:pStyle w:val="TableParagraph"/>
              <w:numPr>
                <w:ilvl w:val="2"/>
                <w:numId w:val="15"/>
              </w:numPr>
              <w:tabs>
                <w:tab w:val="left" w:pos="497"/>
              </w:tabs>
              <w:rPr>
                <w:sz w:val="14"/>
              </w:rPr>
            </w:pPr>
            <w:r>
              <w:rPr>
                <w:sz w:val="14"/>
              </w:rPr>
              <w:t>- Multas, Juros de Mora, Dívida Ativa e Outros Encargos 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ISS</w:t>
            </w:r>
          </w:p>
          <w:p w:rsidR="00FA6D5F" w:rsidRDefault="00A50E7D">
            <w:pPr>
              <w:pStyle w:val="TableParagraph"/>
              <w:numPr>
                <w:ilvl w:val="1"/>
                <w:numId w:val="15"/>
              </w:numPr>
              <w:tabs>
                <w:tab w:val="left" w:pos="303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 xml:space="preserve">- Receitas Resultante do Imposto de Renda Retido </w:t>
            </w:r>
            <w:r>
              <w:rPr>
                <w:sz w:val="14"/>
              </w:rPr>
              <w:t>na Fonte 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IRRF</w:t>
            </w:r>
          </w:p>
          <w:p w:rsidR="00FA6D5F" w:rsidRDefault="00A50E7D">
            <w:pPr>
              <w:pStyle w:val="TableParagraph"/>
              <w:numPr>
                <w:ilvl w:val="1"/>
                <w:numId w:val="15"/>
              </w:numPr>
              <w:tabs>
                <w:tab w:val="left" w:pos="303"/>
              </w:tabs>
              <w:rPr>
                <w:sz w:val="14"/>
              </w:rPr>
            </w:pPr>
            <w:r>
              <w:rPr>
                <w:sz w:val="14"/>
              </w:rPr>
              <w:t>- Receita Resultante do Imp.Territ.Rural - ITR (CF, art.153,§4º, inciso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III)</w:t>
            </w:r>
          </w:p>
          <w:p w:rsidR="00FA6D5F" w:rsidRDefault="00A50E7D">
            <w:pPr>
              <w:pStyle w:val="TableParagraph"/>
              <w:numPr>
                <w:ilvl w:val="2"/>
                <w:numId w:val="15"/>
              </w:numPr>
              <w:tabs>
                <w:tab w:val="left" w:pos="497"/>
              </w:tabs>
              <w:spacing w:before="64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ITR</w:t>
            </w:r>
          </w:p>
          <w:p w:rsidR="00FA6D5F" w:rsidRDefault="00A50E7D">
            <w:pPr>
              <w:pStyle w:val="TableParagraph"/>
              <w:numPr>
                <w:ilvl w:val="2"/>
                <w:numId w:val="15"/>
              </w:numPr>
              <w:tabs>
                <w:tab w:val="left" w:pos="497"/>
              </w:tabs>
              <w:rPr>
                <w:sz w:val="14"/>
              </w:rPr>
            </w:pPr>
            <w:r>
              <w:rPr>
                <w:sz w:val="14"/>
              </w:rPr>
              <w:t>- Multas, Juros de Mora, Dívida Ativa e Outros Encargos 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ITR</w:t>
            </w:r>
          </w:p>
          <w:p w:rsidR="00FA6D5F" w:rsidRDefault="00A50E7D">
            <w:pPr>
              <w:pStyle w:val="TableParagraph"/>
              <w:numPr>
                <w:ilvl w:val="0"/>
                <w:numId w:val="15"/>
              </w:numPr>
              <w:tabs>
                <w:tab w:val="left" w:pos="106"/>
              </w:tabs>
              <w:spacing w:before="65"/>
              <w:ind w:left="105" w:hanging="106"/>
              <w:jc w:val="left"/>
              <w:rPr>
                <w:sz w:val="14"/>
              </w:rPr>
            </w:pPr>
            <w:r>
              <w:rPr>
                <w:sz w:val="14"/>
              </w:rPr>
              <w:t>- RECEITAS DE TRANSFERENCIAS CONSTITUCIONAIS 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LEGAIS</w:t>
            </w:r>
          </w:p>
          <w:p w:rsidR="00FA6D5F" w:rsidRDefault="00A50E7D">
            <w:pPr>
              <w:pStyle w:val="TableParagraph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2.1- Cota-Parte FPM</w:t>
            </w:r>
          </w:p>
          <w:p w:rsidR="00FA6D5F" w:rsidRDefault="00A50E7D">
            <w:pPr>
              <w:pStyle w:val="TableParagraph"/>
              <w:numPr>
                <w:ilvl w:val="2"/>
                <w:numId w:val="14"/>
              </w:numPr>
              <w:tabs>
                <w:tab w:val="left" w:pos="497"/>
              </w:tabs>
              <w:spacing w:before="64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Parcela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referente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à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CF,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159,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alínea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</w:p>
          <w:p w:rsidR="00FA6D5F" w:rsidRDefault="00A50E7D">
            <w:pPr>
              <w:pStyle w:val="TableParagraph"/>
              <w:numPr>
                <w:ilvl w:val="2"/>
                <w:numId w:val="14"/>
              </w:numPr>
              <w:tabs>
                <w:tab w:val="left" w:pos="497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Parcela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referente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à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CF,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159,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alínea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</w:t>
            </w:r>
          </w:p>
          <w:p w:rsidR="00FA6D5F" w:rsidRDefault="00A50E7D">
            <w:pPr>
              <w:pStyle w:val="TableParagraph"/>
              <w:numPr>
                <w:ilvl w:val="2"/>
                <w:numId w:val="14"/>
              </w:numPr>
              <w:tabs>
                <w:tab w:val="left" w:pos="497"/>
              </w:tabs>
              <w:spacing w:before="65" w:line="340" w:lineRule="auto"/>
              <w:ind w:left="91" w:right="4268" w:firstLine="88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Parcela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referente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à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CF,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159,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alínea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 2.2- Cota-Parte ICMS</w:t>
            </w:r>
          </w:p>
          <w:p w:rsidR="00FA6D5F" w:rsidRDefault="00A50E7D">
            <w:pPr>
              <w:pStyle w:val="TableParagraph"/>
              <w:spacing w:before="0" w:line="340" w:lineRule="auto"/>
              <w:ind w:left="91" w:right="4922"/>
              <w:jc w:val="left"/>
              <w:rPr>
                <w:sz w:val="14"/>
              </w:rPr>
            </w:pPr>
            <w:r>
              <w:rPr>
                <w:sz w:val="14"/>
              </w:rPr>
              <w:t>2.3- ICMS - Desoneração LC 87/1996 2.4- Cota-Parte IPI - Exportação</w:t>
            </w:r>
          </w:p>
          <w:p w:rsidR="00FA6D5F" w:rsidRDefault="00A50E7D">
            <w:pPr>
              <w:pStyle w:val="TableParagraph"/>
              <w:spacing w:before="0" w:line="340" w:lineRule="auto"/>
              <w:ind w:left="91" w:right="5776"/>
              <w:jc w:val="left"/>
              <w:rPr>
                <w:sz w:val="14"/>
              </w:rPr>
            </w:pPr>
            <w:r>
              <w:rPr>
                <w:sz w:val="14"/>
              </w:rPr>
              <w:t>2.5- Cota-Parte do ITR 2.6- Cota-Parte IPVA</w:t>
            </w:r>
          </w:p>
          <w:p w:rsidR="00FA6D5F" w:rsidRDefault="00A50E7D">
            <w:pPr>
              <w:pStyle w:val="TableParagraph"/>
              <w:spacing w:before="0" w:line="157" w:lineRule="exact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2.7- Cota-Parte do IOF Ouro</w:t>
            </w:r>
          </w:p>
          <w:p w:rsidR="00FA6D5F" w:rsidRDefault="00A50E7D">
            <w:pPr>
              <w:pStyle w:val="TableParagraph"/>
              <w:spacing w:before="60"/>
              <w:jc w:val="left"/>
              <w:rPr>
                <w:sz w:val="14"/>
              </w:rPr>
            </w:pPr>
            <w:r>
              <w:rPr>
                <w:sz w:val="14"/>
              </w:rPr>
              <w:t>3 - TOTAL DA RECEITA DE IMPOSTOS (1+2)</w:t>
            </w:r>
          </w:p>
        </w:tc>
        <w:tc>
          <w:tcPr>
            <w:tcW w:w="1711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FA6D5F" w:rsidRDefault="00A50E7D">
            <w:pPr>
              <w:pStyle w:val="TableParagraph"/>
              <w:spacing w:before="5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837.050,00</w:t>
            </w:r>
          </w:p>
          <w:p w:rsidR="00FA6D5F" w:rsidRDefault="00A50E7D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206.000,00</w:t>
            </w:r>
          </w:p>
          <w:p w:rsidR="00FA6D5F" w:rsidRDefault="00A50E7D">
            <w:pPr>
              <w:pStyle w:val="TableParagraph"/>
              <w:spacing w:before="65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189.000,00</w:t>
            </w:r>
          </w:p>
          <w:p w:rsidR="00FA6D5F" w:rsidRDefault="00A50E7D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17.000,00</w:t>
            </w:r>
          </w:p>
          <w:p w:rsidR="00FA6D5F" w:rsidRDefault="00A50E7D">
            <w:pPr>
              <w:pStyle w:val="TableParagraph"/>
              <w:spacing w:before="65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224.850,00</w:t>
            </w:r>
          </w:p>
          <w:p w:rsidR="00FA6D5F" w:rsidRDefault="00A50E7D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224.650,00</w:t>
            </w:r>
          </w:p>
          <w:p w:rsidR="00FA6D5F" w:rsidRDefault="00A50E7D">
            <w:pPr>
              <w:pStyle w:val="TableParagraph"/>
              <w:spacing w:before="64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200,00</w:t>
            </w:r>
          </w:p>
          <w:p w:rsidR="00FA6D5F" w:rsidRDefault="00A50E7D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178.700,00</w:t>
            </w:r>
          </w:p>
          <w:p w:rsidR="00FA6D5F" w:rsidRDefault="00A50E7D">
            <w:pPr>
              <w:pStyle w:val="TableParagraph"/>
              <w:spacing w:before="65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169.800,00</w:t>
            </w:r>
          </w:p>
          <w:p w:rsidR="00FA6D5F" w:rsidRDefault="00A50E7D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8.900,00</w:t>
            </w:r>
          </w:p>
          <w:p w:rsidR="00FA6D5F" w:rsidRDefault="00A50E7D">
            <w:pPr>
              <w:pStyle w:val="TableParagraph"/>
              <w:spacing w:before="65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227.500,00</w:t>
            </w:r>
          </w:p>
          <w:p w:rsidR="00FA6D5F" w:rsidRDefault="00A50E7D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spacing w:before="64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spacing w:before="65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14.923.000,00</w:t>
            </w:r>
          </w:p>
          <w:p w:rsidR="00FA6D5F" w:rsidRDefault="00A50E7D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8.766.000,00</w:t>
            </w:r>
          </w:p>
          <w:p w:rsidR="00FA6D5F" w:rsidRDefault="00A50E7D">
            <w:pPr>
              <w:pStyle w:val="TableParagraph"/>
              <w:spacing w:before="64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8.021.000,00</w:t>
            </w:r>
          </w:p>
          <w:p w:rsidR="00FA6D5F" w:rsidRDefault="00A50E7D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380.000,00</w:t>
            </w:r>
          </w:p>
          <w:p w:rsidR="00FA6D5F" w:rsidRDefault="00A50E7D">
            <w:pPr>
              <w:pStyle w:val="TableParagraph"/>
              <w:spacing w:before="65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365.000,00</w:t>
            </w:r>
          </w:p>
          <w:p w:rsidR="00FA6D5F" w:rsidRDefault="00A50E7D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5.445.000,00</w:t>
            </w:r>
          </w:p>
          <w:p w:rsidR="00FA6D5F" w:rsidRDefault="00A50E7D">
            <w:pPr>
              <w:pStyle w:val="TableParagraph"/>
              <w:spacing w:before="65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35.000,00</w:t>
            </w:r>
          </w:p>
          <w:p w:rsidR="00FA6D5F" w:rsidRDefault="00A50E7D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90.000,00</w:t>
            </w:r>
          </w:p>
          <w:p w:rsidR="00FA6D5F" w:rsidRDefault="00A50E7D">
            <w:pPr>
              <w:pStyle w:val="TableParagraph"/>
              <w:spacing w:before="64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275.000,00</w:t>
            </w:r>
          </w:p>
          <w:p w:rsidR="00FA6D5F" w:rsidRDefault="00A50E7D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312.000,00</w:t>
            </w:r>
          </w:p>
          <w:p w:rsidR="00FA6D5F" w:rsidRDefault="00A50E7D">
            <w:pPr>
              <w:pStyle w:val="TableParagraph"/>
              <w:spacing w:before="65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15.760.050,00</w:t>
            </w:r>
          </w:p>
        </w:tc>
        <w:tc>
          <w:tcPr>
            <w:tcW w:w="1709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FA6D5F" w:rsidRDefault="00A50E7D">
            <w:pPr>
              <w:pStyle w:val="TableParagraph"/>
              <w:spacing w:before="5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837.050,00</w:t>
            </w:r>
          </w:p>
          <w:p w:rsidR="00FA6D5F" w:rsidRDefault="00A50E7D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206.000,00</w:t>
            </w:r>
          </w:p>
          <w:p w:rsidR="00FA6D5F" w:rsidRDefault="00A50E7D">
            <w:pPr>
              <w:pStyle w:val="TableParagraph"/>
              <w:spacing w:before="65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189.000,00</w:t>
            </w:r>
          </w:p>
          <w:p w:rsidR="00FA6D5F" w:rsidRDefault="00A50E7D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17.000,00</w:t>
            </w:r>
          </w:p>
          <w:p w:rsidR="00FA6D5F" w:rsidRDefault="00A50E7D">
            <w:pPr>
              <w:pStyle w:val="TableParagraph"/>
              <w:spacing w:before="65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224.850,00</w:t>
            </w:r>
          </w:p>
          <w:p w:rsidR="00FA6D5F" w:rsidRDefault="00A50E7D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224.650,00</w:t>
            </w:r>
          </w:p>
          <w:p w:rsidR="00FA6D5F" w:rsidRDefault="00A50E7D">
            <w:pPr>
              <w:pStyle w:val="TableParagraph"/>
              <w:spacing w:before="64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200,00</w:t>
            </w:r>
          </w:p>
          <w:p w:rsidR="00FA6D5F" w:rsidRDefault="00A50E7D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178.700,00</w:t>
            </w:r>
          </w:p>
          <w:p w:rsidR="00FA6D5F" w:rsidRDefault="00A50E7D">
            <w:pPr>
              <w:pStyle w:val="TableParagraph"/>
              <w:spacing w:before="65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169.800,00</w:t>
            </w:r>
          </w:p>
          <w:p w:rsidR="00FA6D5F" w:rsidRDefault="00A50E7D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8.900,00</w:t>
            </w:r>
          </w:p>
          <w:p w:rsidR="00FA6D5F" w:rsidRDefault="00A50E7D">
            <w:pPr>
              <w:pStyle w:val="TableParagraph"/>
              <w:spacing w:before="65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227.500,00</w:t>
            </w:r>
          </w:p>
          <w:p w:rsidR="00FA6D5F" w:rsidRDefault="00A50E7D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spacing w:before="64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spacing w:before="65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14.923.000,00</w:t>
            </w:r>
          </w:p>
          <w:p w:rsidR="00FA6D5F" w:rsidRDefault="00A50E7D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8.766.000,00</w:t>
            </w:r>
          </w:p>
          <w:p w:rsidR="00FA6D5F" w:rsidRDefault="00A50E7D">
            <w:pPr>
              <w:pStyle w:val="TableParagraph"/>
              <w:spacing w:before="64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8.021.000,00</w:t>
            </w:r>
          </w:p>
          <w:p w:rsidR="00FA6D5F" w:rsidRDefault="00A50E7D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380.000,00</w:t>
            </w:r>
          </w:p>
          <w:p w:rsidR="00FA6D5F" w:rsidRDefault="00A50E7D">
            <w:pPr>
              <w:pStyle w:val="TableParagraph"/>
              <w:spacing w:before="65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365.000,00</w:t>
            </w:r>
          </w:p>
          <w:p w:rsidR="00FA6D5F" w:rsidRDefault="00A50E7D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5.445.000,00</w:t>
            </w:r>
          </w:p>
          <w:p w:rsidR="00FA6D5F" w:rsidRDefault="00A50E7D">
            <w:pPr>
              <w:pStyle w:val="TableParagraph"/>
              <w:spacing w:before="65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35.000,00</w:t>
            </w:r>
          </w:p>
          <w:p w:rsidR="00FA6D5F" w:rsidRDefault="00A50E7D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90.000,00</w:t>
            </w:r>
          </w:p>
          <w:p w:rsidR="00FA6D5F" w:rsidRDefault="00A50E7D">
            <w:pPr>
              <w:pStyle w:val="TableParagraph"/>
              <w:spacing w:before="64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275.000,00</w:t>
            </w:r>
          </w:p>
          <w:p w:rsidR="00FA6D5F" w:rsidRDefault="00A50E7D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312.000,00</w:t>
            </w:r>
          </w:p>
          <w:p w:rsidR="00FA6D5F" w:rsidRDefault="00A50E7D">
            <w:pPr>
              <w:pStyle w:val="TableParagraph"/>
              <w:spacing w:before="65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15.760.050,00</w:t>
            </w:r>
          </w:p>
        </w:tc>
        <w:tc>
          <w:tcPr>
            <w:tcW w:w="2611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FA6D5F" w:rsidRDefault="00A50E7D">
            <w:pPr>
              <w:pStyle w:val="TableParagraph"/>
              <w:spacing w:before="5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73.161,64</w:t>
            </w:r>
          </w:p>
          <w:p w:rsidR="00FA6D5F" w:rsidRDefault="00A50E7D">
            <w:pPr>
              <w:pStyle w:val="TableParagraph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4.068,04</w:t>
            </w:r>
          </w:p>
          <w:p w:rsidR="00FA6D5F" w:rsidRDefault="00A50E7D">
            <w:pPr>
              <w:pStyle w:val="TableParagraph"/>
              <w:spacing w:before="65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1.652,47</w:t>
            </w:r>
          </w:p>
          <w:p w:rsidR="00FA6D5F" w:rsidRDefault="00A50E7D">
            <w:pPr>
              <w:pStyle w:val="TableParagraph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2.415,57</w:t>
            </w:r>
          </w:p>
          <w:p w:rsidR="00FA6D5F" w:rsidRDefault="00A50E7D">
            <w:pPr>
              <w:pStyle w:val="TableParagraph"/>
              <w:spacing w:before="65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4.658,94</w:t>
            </w:r>
          </w:p>
          <w:p w:rsidR="00FA6D5F" w:rsidRDefault="00A50E7D">
            <w:pPr>
              <w:pStyle w:val="TableParagraph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4.654,69</w:t>
            </w:r>
          </w:p>
          <w:p w:rsidR="00FA6D5F" w:rsidRDefault="00A50E7D">
            <w:pPr>
              <w:pStyle w:val="TableParagraph"/>
              <w:spacing w:before="64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4,25</w:t>
            </w:r>
          </w:p>
          <w:p w:rsidR="00FA6D5F" w:rsidRDefault="00A50E7D">
            <w:pPr>
              <w:pStyle w:val="TableParagraph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17.774,31</w:t>
            </w:r>
          </w:p>
          <w:p w:rsidR="00FA6D5F" w:rsidRDefault="00A50E7D">
            <w:pPr>
              <w:pStyle w:val="TableParagraph"/>
              <w:spacing w:before="65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17.360,52</w:t>
            </w:r>
          </w:p>
          <w:p w:rsidR="00FA6D5F" w:rsidRDefault="00A50E7D">
            <w:pPr>
              <w:pStyle w:val="TableParagraph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413,79</w:t>
            </w:r>
          </w:p>
          <w:p w:rsidR="00FA6D5F" w:rsidRDefault="00A50E7D">
            <w:pPr>
              <w:pStyle w:val="TableParagraph"/>
              <w:spacing w:before="65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46.660,35</w:t>
            </w:r>
          </w:p>
          <w:p w:rsidR="00FA6D5F" w:rsidRDefault="00A50E7D">
            <w:pPr>
              <w:pStyle w:val="TableParagraph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spacing w:before="64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spacing w:before="65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2.542.205,28</w:t>
            </w:r>
          </w:p>
          <w:p w:rsidR="00FA6D5F" w:rsidRDefault="00A50E7D">
            <w:pPr>
              <w:pStyle w:val="TableParagraph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1.621.426,18</w:t>
            </w:r>
          </w:p>
          <w:p w:rsidR="00FA6D5F" w:rsidRDefault="00A50E7D">
            <w:pPr>
              <w:pStyle w:val="TableParagraph"/>
              <w:spacing w:before="64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1.621.426,18</w:t>
            </w:r>
          </w:p>
          <w:p w:rsidR="00FA6D5F" w:rsidRDefault="00A50E7D">
            <w:pPr>
              <w:pStyle w:val="TableParagraph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spacing w:before="65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800.214,01</w:t>
            </w:r>
          </w:p>
          <w:p w:rsidR="00FA6D5F" w:rsidRDefault="00A50E7D">
            <w:pPr>
              <w:pStyle w:val="TableParagraph"/>
              <w:spacing w:before="65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14.426,13</w:t>
            </w:r>
          </w:p>
          <w:p w:rsidR="00FA6D5F" w:rsidRDefault="00A50E7D">
            <w:pPr>
              <w:pStyle w:val="TableParagraph"/>
              <w:spacing w:before="64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3.950,12</w:t>
            </w:r>
          </w:p>
          <w:p w:rsidR="00FA6D5F" w:rsidRDefault="00A50E7D">
            <w:pPr>
              <w:pStyle w:val="TableParagraph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102.188,84</w:t>
            </w:r>
          </w:p>
          <w:p w:rsidR="00FA6D5F" w:rsidRDefault="00A50E7D">
            <w:pPr>
              <w:pStyle w:val="TableParagraph"/>
              <w:spacing w:before="65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2.615.366,92</w:t>
            </w:r>
          </w:p>
        </w:tc>
        <w:tc>
          <w:tcPr>
            <w:tcW w:w="2474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nil"/>
            </w:tcBorders>
          </w:tcPr>
          <w:p w:rsidR="00FA6D5F" w:rsidRDefault="00A50E7D">
            <w:pPr>
              <w:pStyle w:val="TableParagraph"/>
              <w:spacing w:before="5"/>
              <w:ind w:left="1162" w:right="883"/>
              <w:jc w:val="center"/>
              <w:rPr>
                <w:sz w:val="14"/>
              </w:rPr>
            </w:pPr>
            <w:r>
              <w:rPr>
                <w:sz w:val="14"/>
              </w:rPr>
              <w:t>8,74</w:t>
            </w:r>
          </w:p>
          <w:p w:rsidR="00FA6D5F" w:rsidRDefault="00A50E7D">
            <w:pPr>
              <w:pStyle w:val="TableParagraph"/>
              <w:ind w:left="1162" w:right="883"/>
              <w:jc w:val="center"/>
              <w:rPr>
                <w:sz w:val="14"/>
              </w:rPr>
            </w:pPr>
            <w:r>
              <w:rPr>
                <w:sz w:val="14"/>
              </w:rPr>
              <w:t>1,97</w:t>
            </w:r>
          </w:p>
          <w:p w:rsidR="00FA6D5F" w:rsidRDefault="00A50E7D">
            <w:pPr>
              <w:pStyle w:val="TableParagraph"/>
              <w:spacing w:before="65"/>
              <w:ind w:left="1162" w:right="883"/>
              <w:jc w:val="center"/>
              <w:rPr>
                <w:sz w:val="14"/>
              </w:rPr>
            </w:pPr>
            <w:r>
              <w:rPr>
                <w:sz w:val="14"/>
              </w:rPr>
              <w:t>0,87</w:t>
            </w:r>
          </w:p>
          <w:p w:rsidR="00FA6D5F" w:rsidRDefault="00A50E7D">
            <w:pPr>
              <w:pStyle w:val="TableParagraph"/>
              <w:ind w:left="1162" w:right="953"/>
              <w:jc w:val="center"/>
              <w:rPr>
                <w:sz w:val="14"/>
              </w:rPr>
            </w:pPr>
            <w:r>
              <w:rPr>
                <w:sz w:val="14"/>
              </w:rPr>
              <w:t>14,21</w:t>
            </w:r>
          </w:p>
          <w:p w:rsidR="00FA6D5F" w:rsidRDefault="00A50E7D">
            <w:pPr>
              <w:pStyle w:val="TableParagraph"/>
              <w:spacing w:before="65"/>
              <w:ind w:left="1162" w:right="883"/>
              <w:jc w:val="center"/>
              <w:rPr>
                <w:sz w:val="14"/>
              </w:rPr>
            </w:pPr>
            <w:r>
              <w:rPr>
                <w:sz w:val="14"/>
              </w:rPr>
              <w:t>2,07</w:t>
            </w:r>
          </w:p>
          <w:p w:rsidR="00FA6D5F" w:rsidRDefault="00A50E7D">
            <w:pPr>
              <w:pStyle w:val="TableParagraph"/>
              <w:ind w:left="1162" w:right="883"/>
              <w:jc w:val="center"/>
              <w:rPr>
                <w:sz w:val="14"/>
              </w:rPr>
            </w:pPr>
            <w:r>
              <w:rPr>
                <w:sz w:val="14"/>
              </w:rPr>
              <w:t>2,07</w:t>
            </w:r>
          </w:p>
          <w:p w:rsidR="00FA6D5F" w:rsidRDefault="00A50E7D">
            <w:pPr>
              <w:pStyle w:val="TableParagraph"/>
              <w:spacing w:before="64"/>
              <w:ind w:left="1162" w:right="883"/>
              <w:jc w:val="center"/>
              <w:rPr>
                <w:sz w:val="14"/>
              </w:rPr>
            </w:pPr>
            <w:r>
              <w:rPr>
                <w:sz w:val="14"/>
              </w:rPr>
              <w:t>2,13</w:t>
            </w:r>
          </w:p>
          <w:p w:rsidR="00FA6D5F" w:rsidRDefault="00A50E7D">
            <w:pPr>
              <w:pStyle w:val="TableParagraph"/>
              <w:ind w:left="1162" w:right="883"/>
              <w:jc w:val="center"/>
              <w:rPr>
                <w:sz w:val="14"/>
              </w:rPr>
            </w:pPr>
            <w:r>
              <w:rPr>
                <w:sz w:val="14"/>
              </w:rPr>
              <w:t>9,95</w:t>
            </w:r>
          </w:p>
          <w:p w:rsidR="00FA6D5F" w:rsidRDefault="00A50E7D">
            <w:pPr>
              <w:pStyle w:val="TableParagraph"/>
              <w:spacing w:before="65"/>
              <w:ind w:left="1162" w:right="953"/>
              <w:jc w:val="center"/>
              <w:rPr>
                <w:sz w:val="14"/>
              </w:rPr>
            </w:pPr>
            <w:r>
              <w:rPr>
                <w:sz w:val="14"/>
              </w:rPr>
              <w:t>10,22</w:t>
            </w:r>
          </w:p>
          <w:p w:rsidR="00FA6D5F" w:rsidRDefault="00A50E7D">
            <w:pPr>
              <w:pStyle w:val="TableParagraph"/>
              <w:ind w:left="1162" w:right="883"/>
              <w:jc w:val="center"/>
              <w:rPr>
                <w:sz w:val="14"/>
              </w:rPr>
            </w:pPr>
            <w:r>
              <w:rPr>
                <w:sz w:val="14"/>
              </w:rPr>
              <w:t>4,65</w:t>
            </w:r>
          </w:p>
          <w:p w:rsidR="00FA6D5F" w:rsidRDefault="00A50E7D">
            <w:pPr>
              <w:pStyle w:val="TableParagraph"/>
              <w:spacing w:before="65"/>
              <w:ind w:left="1162" w:right="953"/>
              <w:jc w:val="center"/>
              <w:rPr>
                <w:sz w:val="14"/>
              </w:rPr>
            </w:pPr>
            <w:r>
              <w:rPr>
                <w:sz w:val="14"/>
              </w:rPr>
              <w:t>20,51</w:t>
            </w:r>
          </w:p>
          <w:p w:rsidR="00FA6D5F" w:rsidRDefault="00A50E7D">
            <w:pPr>
              <w:pStyle w:val="TableParagraph"/>
              <w:ind w:left="1162" w:right="88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A6D5F" w:rsidRDefault="00A50E7D">
            <w:pPr>
              <w:pStyle w:val="TableParagraph"/>
              <w:spacing w:before="64"/>
              <w:ind w:left="1162" w:right="88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A6D5F" w:rsidRDefault="00A50E7D">
            <w:pPr>
              <w:pStyle w:val="TableParagraph"/>
              <w:ind w:left="1162" w:right="88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A6D5F" w:rsidRDefault="00A50E7D">
            <w:pPr>
              <w:pStyle w:val="TableParagraph"/>
              <w:spacing w:before="65"/>
              <w:ind w:left="1162" w:right="953"/>
              <w:jc w:val="center"/>
              <w:rPr>
                <w:sz w:val="14"/>
              </w:rPr>
            </w:pPr>
            <w:r>
              <w:rPr>
                <w:sz w:val="14"/>
              </w:rPr>
              <w:t>17,04</w:t>
            </w:r>
          </w:p>
          <w:p w:rsidR="00FA6D5F" w:rsidRDefault="00A50E7D">
            <w:pPr>
              <w:pStyle w:val="TableParagraph"/>
              <w:ind w:left="1162" w:right="953"/>
              <w:jc w:val="center"/>
              <w:rPr>
                <w:sz w:val="14"/>
              </w:rPr>
            </w:pPr>
            <w:r>
              <w:rPr>
                <w:sz w:val="14"/>
              </w:rPr>
              <w:t>18,50</w:t>
            </w:r>
          </w:p>
          <w:p w:rsidR="00FA6D5F" w:rsidRDefault="00A50E7D">
            <w:pPr>
              <w:pStyle w:val="TableParagraph"/>
              <w:spacing w:before="64"/>
              <w:ind w:left="1162" w:right="953"/>
              <w:jc w:val="center"/>
              <w:rPr>
                <w:sz w:val="14"/>
              </w:rPr>
            </w:pPr>
            <w:r>
              <w:rPr>
                <w:sz w:val="14"/>
              </w:rPr>
              <w:t>20,21</w:t>
            </w:r>
          </w:p>
          <w:p w:rsidR="00FA6D5F" w:rsidRDefault="00A50E7D">
            <w:pPr>
              <w:pStyle w:val="TableParagraph"/>
              <w:ind w:left="1162" w:right="88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A6D5F" w:rsidRDefault="00A50E7D">
            <w:pPr>
              <w:pStyle w:val="TableParagraph"/>
              <w:spacing w:before="65"/>
              <w:ind w:left="1162" w:right="88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A6D5F" w:rsidRDefault="00A50E7D">
            <w:pPr>
              <w:pStyle w:val="TableParagraph"/>
              <w:ind w:left="1162" w:right="953"/>
              <w:jc w:val="center"/>
              <w:rPr>
                <w:sz w:val="14"/>
              </w:rPr>
            </w:pPr>
            <w:r>
              <w:rPr>
                <w:sz w:val="14"/>
              </w:rPr>
              <w:t>14,70</w:t>
            </w:r>
          </w:p>
          <w:p w:rsidR="00FA6D5F" w:rsidRDefault="00A50E7D">
            <w:pPr>
              <w:pStyle w:val="TableParagraph"/>
              <w:spacing w:before="65"/>
              <w:ind w:left="1162" w:right="88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A6D5F" w:rsidRDefault="00A50E7D">
            <w:pPr>
              <w:pStyle w:val="TableParagraph"/>
              <w:ind w:left="1162" w:right="953"/>
              <w:jc w:val="center"/>
              <w:rPr>
                <w:sz w:val="14"/>
              </w:rPr>
            </w:pPr>
            <w:r>
              <w:rPr>
                <w:sz w:val="14"/>
              </w:rPr>
              <w:t>16,03</w:t>
            </w:r>
          </w:p>
          <w:p w:rsidR="00FA6D5F" w:rsidRDefault="00A50E7D">
            <w:pPr>
              <w:pStyle w:val="TableParagraph"/>
              <w:spacing w:before="64"/>
              <w:ind w:left="1162" w:right="883"/>
              <w:jc w:val="center"/>
              <w:rPr>
                <w:sz w:val="14"/>
              </w:rPr>
            </w:pPr>
            <w:r>
              <w:rPr>
                <w:sz w:val="14"/>
              </w:rPr>
              <w:t>1,44</w:t>
            </w:r>
          </w:p>
          <w:p w:rsidR="00FA6D5F" w:rsidRDefault="00A50E7D">
            <w:pPr>
              <w:pStyle w:val="TableParagraph"/>
              <w:ind w:left="1162" w:right="953"/>
              <w:jc w:val="center"/>
              <w:rPr>
                <w:sz w:val="14"/>
              </w:rPr>
            </w:pPr>
            <w:r>
              <w:rPr>
                <w:sz w:val="14"/>
              </w:rPr>
              <w:t>32,75</w:t>
            </w:r>
          </w:p>
          <w:p w:rsidR="00FA6D5F" w:rsidRDefault="00A50E7D">
            <w:pPr>
              <w:pStyle w:val="TableParagraph"/>
              <w:spacing w:before="65"/>
              <w:ind w:left="1162" w:right="88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A6D5F" w:rsidRDefault="00A50E7D">
            <w:pPr>
              <w:pStyle w:val="TableParagraph"/>
              <w:ind w:left="1162" w:right="953"/>
              <w:jc w:val="center"/>
              <w:rPr>
                <w:sz w:val="14"/>
              </w:rPr>
            </w:pPr>
            <w:r>
              <w:rPr>
                <w:sz w:val="14"/>
              </w:rPr>
              <w:t>16,59</w:t>
            </w:r>
          </w:p>
        </w:tc>
      </w:tr>
      <w:tr w:rsidR="00FA6D5F">
        <w:trPr>
          <w:trHeight w:val="263"/>
        </w:trPr>
        <w:tc>
          <w:tcPr>
            <w:tcW w:w="72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49"/>
              <w:ind w:left="1039" w:right="1024"/>
              <w:jc w:val="center"/>
              <w:rPr>
                <w:sz w:val="16"/>
              </w:rPr>
            </w:pPr>
            <w:r>
              <w:rPr>
                <w:sz w:val="16"/>
              </w:rPr>
              <w:t>RECEITAS ADICIONAIS PARA FINANCIAMENTO DO ENSINO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5"/>
              <w:ind w:left="604" w:right="17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5"/>
              <w:ind w:left="343" w:right="466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FA6D5F" w:rsidRDefault="00A50E7D">
            <w:pPr>
              <w:pStyle w:val="TableParagraph"/>
              <w:spacing w:before="0" w:line="161" w:lineRule="exact"/>
              <w:ind w:left="710" w:right="798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5085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37"/>
              <w:ind w:left="1864"/>
              <w:jc w:val="left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</w:tr>
      <w:tr w:rsidR="00FA6D5F">
        <w:trPr>
          <w:trHeight w:val="282"/>
        </w:trPr>
        <w:tc>
          <w:tcPr>
            <w:tcW w:w="7200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FA6D5F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FA6D5F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FA6D5F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53"/>
              <w:ind w:right="728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53"/>
              <w:ind w:right="700"/>
              <w:rPr>
                <w:sz w:val="14"/>
              </w:rPr>
            </w:pPr>
            <w:r>
              <w:rPr>
                <w:sz w:val="14"/>
              </w:rPr>
              <w:t>% (c) = (b/a)x100</w:t>
            </w:r>
          </w:p>
        </w:tc>
      </w:tr>
      <w:tr w:rsidR="00FA6D5F">
        <w:trPr>
          <w:trHeight w:val="1581"/>
        </w:trPr>
        <w:tc>
          <w:tcPr>
            <w:tcW w:w="7200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8"/>
              <w:jc w:val="left"/>
              <w:rPr>
                <w:sz w:val="14"/>
              </w:rPr>
            </w:pPr>
            <w:r>
              <w:rPr>
                <w:sz w:val="14"/>
              </w:rPr>
              <w:t>4- RECEITA DA APLICAÇÃO FINANCEIRA DE OUTROS REC. DE IMPOSTOS VINCULADOS ENSINO</w:t>
            </w:r>
          </w:p>
          <w:p w:rsidR="00FA6D5F" w:rsidRDefault="00A50E7D">
            <w:pPr>
              <w:pStyle w:val="TableParagraph"/>
              <w:numPr>
                <w:ilvl w:val="0"/>
                <w:numId w:val="13"/>
              </w:numPr>
              <w:tabs>
                <w:tab w:val="left" w:pos="106"/>
              </w:tabs>
              <w:spacing w:before="64"/>
              <w:rPr>
                <w:sz w:val="14"/>
              </w:rPr>
            </w:pPr>
            <w:r>
              <w:rPr>
                <w:sz w:val="14"/>
              </w:rPr>
              <w:t>- RECEITAS DE TRANSFERÊNCIAS 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FNDE</w:t>
            </w:r>
          </w:p>
          <w:p w:rsidR="00FA6D5F" w:rsidRDefault="00A50E7D">
            <w:pPr>
              <w:pStyle w:val="TableParagraph"/>
              <w:numPr>
                <w:ilvl w:val="1"/>
                <w:numId w:val="13"/>
              </w:numPr>
              <w:tabs>
                <w:tab w:val="left" w:pos="303"/>
              </w:tabs>
              <w:rPr>
                <w:sz w:val="14"/>
              </w:rPr>
            </w:pPr>
            <w:r>
              <w:rPr>
                <w:sz w:val="14"/>
              </w:rPr>
              <w:t>- Transferencias 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Salário-Educação</w:t>
            </w:r>
          </w:p>
          <w:p w:rsidR="00FA6D5F" w:rsidRDefault="00A50E7D">
            <w:pPr>
              <w:pStyle w:val="TableParagraph"/>
              <w:numPr>
                <w:ilvl w:val="1"/>
                <w:numId w:val="13"/>
              </w:numPr>
              <w:tabs>
                <w:tab w:val="left" w:pos="303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Transferências Diretas -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PDDE</w:t>
            </w:r>
          </w:p>
          <w:p w:rsidR="00FA6D5F" w:rsidRDefault="00A50E7D">
            <w:pPr>
              <w:pStyle w:val="TableParagraph"/>
              <w:numPr>
                <w:ilvl w:val="1"/>
                <w:numId w:val="13"/>
              </w:numPr>
              <w:tabs>
                <w:tab w:val="left" w:pos="303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Diretas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PNAE</w:t>
            </w:r>
          </w:p>
          <w:p w:rsidR="00FA6D5F" w:rsidRDefault="00A50E7D">
            <w:pPr>
              <w:pStyle w:val="TableParagraph"/>
              <w:numPr>
                <w:ilvl w:val="1"/>
                <w:numId w:val="13"/>
              </w:numPr>
              <w:tabs>
                <w:tab w:val="left" w:pos="303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Diretas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PNATE</w:t>
            </w:r>
          </w:p>
          <w:p w:rsidR="00FA6D5F" w:rsidRDefault="00A50E7D">
            <w:pPr>
              <w:pStyle w:val="TableParagraph"/>
              <w:numPr>
                <w:ilvl w:val="1"/>
                <w:numId w:val="13"/>
              </w:numPr>
              <w:tabs>
                <w:tab w:val="left" w:pos="303"/>
              </w:tabs>
              <w:spacing w:before="64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Outras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FNDE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8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2.000,00</w:t>
            </w:r>
          </w:p>
          <w:p w:rsidR="00FA6D5F" w:rsidRDefault="00A50E7D">
            <w:pPr>
              <w:pStyle w:val="TableParagraph"/>
              <w:spacing w:before="64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129.500,00</w:t>
            </w:r>
          </w:p>
          <w:p w:rsidR="00FA6D5F" w:rsidRDefault="00A50E7D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65.000,00</w:t>
            </w:r>
          </w:p>
          <w:p w:rsidR="00FA6D5F" w:rsidRDefault="00A50E7D">
            <w:pPr>
              <w:pStyle w:val="TableParagraph"/>
              <w:spacing w:before="65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spacing w:before="65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25.000,00</w:t>
            </w:r>
          </w:p>
          <w:p w:rsidR="00FA6D5F" w:rsidRDefault="00A50E7D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25.000,00</w:t>
            </w:r>
          </w:p>
          <w:p w:rsidR="00FA6D5F" w:rsidRDefault="00A50E7D">
            <w:pPr>
              <w:pStyle w:val="TableParagraph"/>
              <w:spacing w:before="64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10.000,00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8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2.000,00</w:t>
            </w:r>
          </w:p>
          <w:p w:rsidR="00FA6D5F" w:rsidRDefault="00A50E7D">
            <w:pPr>
              <w:pStyle w:val="TableParagraph"/>
              <w:spacing w:before="64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129.500,00</w:t>
            </w:r>
          </w:p>
          <w:p w:rsidR="00FA6D5F" w:rsidRDefault="00A50E7D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65.000,00</w:t>
            </w:r>
          </w:p>
          <w:p w:rsidR="00FA6D5F" w:rsidRDefault="00A50E7D">
            <w:pPr>
              <w:pStyle w:val="TableParagraph"/>
              <w:spacing w:before="65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spacing w:before="65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25.000,00</w:t>
            </w:r>
          </w:p>
          <w:p w:rsidR="00FA6D5F" w:rsidRDefault="00A50E7D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25.000,00</w:t>
            </w:r>
          </w:p>
          <w:p w:rsidR="00FA6D5F" w:rsidRDefault="00A50E7D">
            <w:pPr>
              <w:pStyle w:val="TableParagraph"/>
              <w:spacing w:before="64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10.000,00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8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111,33</w:t>
            </w:r>
          </w:p>
          <w:p w:rsidR="00FA6D5F" w:rsidRDefault="00A50E7D">
            <w:pPr>
              <w:pStyle w:val="TableParagraph"/>
              <w:spacing w:before="64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21.523,28</w:t>
            </w:r>
          </w:p>
          <w:p w:rsidR="00FA6D5F" w:rsidRDefault="00A50E7D">
            <w:pPr>
              <w:pStyle w:val="TableParagraph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16.398,47</w:t>
            </w:r>
          </w:p>
          <w:p w:rsidR="00FA6D5F" w:rsidRDefault="00A50E7D">
            <w:pPr>
              <w:pStyle w:val="TableParagraph"/>
              <w:spacing w:before="65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spacing w:before="65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2.717,20</w:t>
            </w:r>
          </w:p>
          <w:p w:rsidR="00FA6D5F" w:rsidRDefault="00A50E7D">
            <w:pPr>
              <w:pStyle w:val="TableParagraph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2.374,24</w:t>
            </w:r>
          </w:p>
          <w:p w:rsidR="00FA6D5F" w:rsidRDefault="00A50E7D">
            <w:pPr>
              <w:pStyle w:val="TableParagraph"/>
              <w:spacing w:before="64"/>
              <w:ind w:right="79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FA6D5F" w:rsidRDefault="00A50E7D">
            <w:pPr>
              <w:pStyle w:val="TableParagraph"/>
              <w:spacing w:before="8"/>
              <w:ind w:left="1162" w:right="883"/>
              <w:jc w:val="center"/>
              <w:rPr>
                <w:sz w:val="14"/>
              </w:rPr>
            </w:pPr>
            <w:r>
              <w:rPr>
                <w:sz w:val="14"/>
              </w:rPr>
              <w:t>5,57</w:t>
            </w:r>
          </w:p>
          <w:p w:rsidR="00FA6D5F" w:rsidRDefault="00A50E7D">
            <w:pPr>
              <w:pStyle w:val="TableParagraph"/>
              <w:spacing w:before="64"/>
              <w:ind w:left="1162" w:right="953"/>
              <w:jc w:val="center"/>
              <w:rPr>
                <w:sz w:val="14"/>
              </w:rPr>
            </w:pPr>
            <w:r>
              <w:rPr>
                <w:sz w:val="14"/>
              </w:rPr>
              <w:t>16,62</w:t>
            </w:r>
          </w:p>
          <w:p w:rsidR="00FA6D5F" w:rsidRDefault="00A50E7D">
            <w:pPr>
              <w:pStyle w:val="TableParagraph"/>
              <w:ind w:left="1162" w:right="953"/>
              <w:jc w:val="center"/>
              <w:rPr>
                <w:sz w:val="14"/>
              </w:rPr>
            </w:pPr>
            <w:r>
              <w:rPr>
                <w:sz w:val="14"/>
              </w:rPr>
              <w:t>25,23</w:t>
            </w:r>
          </w:p>
          <w:p w:rsidR="00FA6D5F" w:rsidRDefault="00A50E7D">
            <w:pPr>
              <w:pStyle w:val="TableParagraph"/>
              <w:spacing w:before="65"/>
              <w:ind w:left="1162" w:right="88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A6D5F" w:rsidRDefault="00A50E7D">
            <w:pPr>
              <w:pStyle w:val="TableParagraph"/>
              <w:spacing w:before="65"/>
              <w:ind w:left="1162" w:right="953"/>
              <w:jc w:val="center"/>
              <w:rPr>
                <w:sz w:val="14"/>
              </w:rPr>
            </w:pPr>
            <w:r>
              <w:rPr>
                <w:sz w:val="14"/>
              </w:rPr>
              <w:t>10,87</w:t>
            </w:r>
          </w:p>
          <w:p w:rsidR="00FA6D5F" w:rsidRDefault="00A50E7D">
            <w:pPr>
              <w:pStyle w:val="TableParagraph"/>
              <w:ind w:left="1162" w:right="883"/>
              <w:jc w:val="center"/>
              <w:rPr>
                <w:sz w:val="14"/>
              </w:rPr>
            </w:pPr>
            <w:r>
              <w:rPr>
                <w:sz w:val="14"/>
              </w:rPr>
              <w:t>9,50</w:t>
            </w:r>
          </w:p>
          <w:p w:rsidR="00FA6D5F" w:rsidRDefault="00A50E7D">
            <w:pPr>
              <w:pStyle w:val="TableParagraph"/>
              <w:spacing w:before="64"/>
              <w:ind w:left="1162" w:right="88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FA6D5F" w:rsidRDefault="00FA6D5F">
      <w:pPr>
        <w:jc w:val="center"/>
        <w:rPr>
          <w:sz w:val="14"/>
        </w:rPr>
        <w:sectPr w:rsidR="00FA6D5F">
          <w:headerReference w:type="default" r:id="rId7"/>
          <w:type w:val="continuous"/>
          <w:pgSz w:w="16840" w:h="11900" w:orient="landscape"/>
          <w:pgMar w:top="2180" w:right="420" w:bottom="280" w:left="440" w:header="687" w:footer="720" w:gutter="0"/>
          <w:cols w:space="720"/>
        </w:sectPr>
      </w:pPr>
    </w:p>
    <w:p w:rsidR="00FA6D5F" w:rsidRDefault="00FA6D5F">
      <w:pPr>
        <w:pStyle w:val="Corpodetexto"/>
        <w:spacing w:before="2"/>
        <w:rPr>
          <w:sz w:val="8"/>
        </w:rPr>
      </w:pPr>
    </w:p>
    <w:tbl>
      <w:tblPr>
        <w:tblStyle w:val="TableNormal"/>
        <w:tblW w:w="0" w:type="auto"/>
        <w:tblInd w:w="1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1711"/>
        <w:gridCol w:w="1709"/>
        <w:gridCol w:w="2611"/>
        <w:gridCol w:w="2474"/>
      </w:tblGrid>
      <w:tr w:rsidR="00FA6D5F">
        <w:trPr>
          <w:trHeight w:val="256"/>
        </w:trPr>
        <w:tc>
          <w:tcPr>
            <w:tcW w:w="7200" w:type="dxa"/>
            <w:vMerge w:val="restart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45"/>
              <w:ind w:left="1039" w:right="1024"/>
              <w:jc w:val="center"/>
              <w:rPr>
                <w:sz w:val="16"/>
              </w:rPr>
            </w:pPr>
            <w:r>
              <w:rPr>
                <w:sz w:val="16"/>
              </w:rPr>
              <w:t>RECEITAS ADICIONAIS PARA FINANCIAMENTO DO ENSINO</w:t>
            </w:r>
          </w:p>
        </w:tc>
        <w:tc>
          <w:tcPr>
            <w:tcW w:w="1711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1"/>
              <w:ind w:left="604" w:right="17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70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1"/>
              <w:ind w:left="343" w:right="466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FA6D5F" w:rsidRDefault="00A50E7D">
            <w:pPr>
              <w:pStyle w:val="TableParagraph"/>
              <w:spacing w:before="0" w:line="161" w:lineRule="exact"/>
              <w:ind w:left="710" w:right="798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5085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30"/>
              <w:ind w:left="1864"/>
              <w:jc w:val="left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</w:tr>
      <w:tr w:rsidR="00FA6D5F">
        <w:trPr>
          <w:trHeight w:val="284"/>
        </w:trPr>
        <w:tc>
          <w:tcPr>
            <w:tcW w:w="7200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FA6D5F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FA6D5F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FA6D5F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53"/>
              <w:ind w:right="728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53"/>
              <w:ind w:right="700"/>
              <w:rPr>
                <w:sz w:val="14"/>
              </w:rPr>
            </w:pPr>
            <w:r>
              <w:rPr>
                <w:sz w:val="14"/>
              </w:rPr>
              <w:t>% (c) = (b/a)x100</w:t>
            </w:r>
          </w:p>
        </w:tc>
      </w:tr>
      <w:tr w:rsidR="00FA6D5F">
        <w:trPr>
          <w:trHeight w:val="203"/>
        </w:trPr>
        <w:tc>
          <w:tcPr>
            <w:tcW w:w="7200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5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5.6 - Aplicação Financeira dos Recursos do FNDE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5"/>
              <w:ind w:right="400"/>
              <w:rPr>
                <w:sz w:val="14"/>
              </w:rPr>
            </w:pPr>
            <w:r>
              <w:rPr>
                <w:sz w:val="14"/>
              </w:rPr>
              <w:t>4.500,00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5"/>
              <w:ind w:right="401"/>
              <w:rPr>
                <w:sz w:val="14"/>
              </w:rPr>
            </w:pPr>
            <w:r>
              <w:rPr>
                <w:sz w:val="14"/>
              </w:rPr>
              <w:t>4.500,00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5"/>
              <w:ind w:right="792"/>
              <w:rPr>
                <w:sz w:val="14"/>
              </w:rPr>
            </w:pPr>
            <w:r>
              <w:rPr>
                <w:sz w:val="14"/>
              </w:rPr>
              <w:t>33,37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FA6D5F" w:rsidRDefault="00A50E7D">
            <w:pPr>
              <w:pStyle w:val="TableParagraph"/>
              <w:spacing w:before="5"/>
              <w:ind w:left="1162" w:right="883"/>
              <w:jc w:val="center"/>
              <w:rPr>
                <w:sz w:val="14"/>
              </w:rPr>
            </w:pPr>
            <w:r>
              <w:rPr>
                <w:sz w:val="14"/>
              </w:rPr>
              <w:t>0,74</w:t>
            </w:r>
          </w:p>
        </w:tc>
      </w:tr>
      <w:tr w:rsidR="00FA6D5F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30"/>
              <w:jc w:val="left"/>
              <w:rPr>
                <w:sz w:val="14"/>
              </w:rPr>
            </w:pPr>
            <w:r>
              <w:rPr>
                <w:sz w:val="14"/>
              </w:rPr>
              <w:t>6 - RECEITAS DE TRANSFERENCIAS CONVÊNIOS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30"/>
              <w:ind w:right="400"/>
              <w:rPr>
                <w:sz w:val="14"/>
              </w:rPr>
            </w:pPr>
            <w:r>
              <w:rPr>
                <w:sz w:val="14"/>
              </w:rPr>
              <w:t>99.000,00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30"/>
              <w:ind w:right="401"/>
              <w:rPr>
                <w:sz w:val="14"/>
              </w:rPr>
            </w:pPr>
            <w:r>
              <w:rPr>
                <w:sz w:val="14"/>
              </w:rPr>
              <w:t>99.000,00</w:t>
            </w:r>
          </w:p>
        </w:tc>
        <w:tc>
          <w:tcPr>
            <w:tcW w:w="26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30"/>
              <w:ind w:right="792"/>
              <w:rPr>
                <w:sz w:val="14"/>
              </w:rPr>
            </w:pPr>
            <w:r>
              <w:rPr>
                <w:sz w:val="14"/>
              </w:rPr>
              <w:t>9.790,83</w:t>
            </w: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A6D5F" w:rsidRDefault="00A50E7D">
            <w:pPr>
              <w:pStyle w:val="TableParagraph"/>
              <w:spacing w:before="30"/>
              <w:ind w:left="1162" w:right="883"/>
              <w:jc w:val="center"/>
              <w:rPr>
                <w:sz w:val="14"/>
              </w:rPr>
            </w:pPr>
            <w:r>
              <w:rPr>
                <w:sz w:val="14"/>
              </w:rPr>
              <w:t>9,89</w:t>
            </w:r>
          </w:p>
        </w:tc>
      </w:tr>
      <w:tr w:rsidR="00FA6D5F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29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6.1 - Transferências de Convênios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29"/>
              <w:ind w:right="400"/>
              <w:rPr>
                <w:sz w:val="14"/>
              </w:rPr>
            </w:pPr>
            <w:r>
              <w:rPr>
                <w:sz w:val="14"/>
              </w:rPr>
              <w:t>99.000,00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29"/>
              <w:ind w:right="401"/>
              <w:rPr>
                <w:sz w:val="14"/>
              </w:rPr>
            </w:pPr>
            <w:r>
              <w:rPr>
                <w:sz w:val="14"/>
              </w:rPr>
              <w:t>99.000,00</w:t>
            </w:r>
          </w:p>
        </w:tc>
        <w:tc>
          <w:tcPr>
            <w:tcW w:w="26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29"/>
              <w:ind w:right="792"/>
              <w:rPr>
                <w:sz w:val="14"/>
              </w:rPr>
            </w:pPr>
            <w:r>
              <w:rPr>
                <w:sz w:val="14"/>
              </w:rPr>
              <w:t>9.790,83</w:t>
            </w: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A6D5F" w:rsidRDefault="00A50E7D">
            <w:pPr>
              <w:pStyle w:val="TableParagraph"/>
              <w:spacing w:before="29"/>
              <w:ind w:left="1162" w:right="883"/>
              <w:jc w:val="center"/>
              <w:rPr>
                <w:sz w:val="14"/>
              </w:rPr>
            </w:pPr>
            <w:r>
              <w:rPr>
                <w:sz w:val="14"/>
              </w:rPr>
              <w:t>9,89</w:t>
            </w:r>
          </w:p>
        </w:tc>
      </w:tr>
      <w:tr w:rsidR="00FA6D5F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30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6.2 - Aplicação Financeira dos Recursos de Convênios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30"/>
              <w:ind w:right="40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30"/>
              <w:ind w:right="40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6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30"/>
              <w:ind w:right="79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A6D5F" w:rsidRDefault="00A50E7D">
            <w:pPr>
              <w:pStyle w:val="TableParagraph"/>
              <w:spacing w:before="30"/>
              <w:ind w:left="1162" w:right="88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FA6D5F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29"/>
              <w:jc w:val="left"/>
              <w:rPr>
                <w:sz w:val="14"/>
              </w:rPr>
            </w:pPr>
            <w:r>
              <w:rPr>
                <w:sz w:val="14"/>
              </w:rPr>
              <w:t>7 - RECEITAS DE OPERAÇÕES DE CRÉDITO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29"/>
              <w:ind w:right="40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29"/>
              <w:ind w:right="40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6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29"/>
              <w:ind w:right="79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A6D5F" w:rsidRDefault="00A50E7D">
            <w:pPr>
              <w:pStyle w:val="TableParagraph"/>
              <w:spacing w:before="29"/>
              <w:ind w:left="1162" w:right="88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FA6D5F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30"/>
              <w:jc w:val="left"/>
              <w:rPr>
                <w:sz w:val="14"/>
              </w:rPr>
            </w:pPr>
            <w:r>
              <w:rPr>
                <w:sz w:val="14"/>
              </w:rPr>
              <w:t>8 - OUTRAS RECEITAS PARA FINANCIAMENTO DO ENSINO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30"/>
              <w:ind w:right="40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30"/>
              <w:ind w:right="40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6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30"/>
              <w:ind w:right="79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A6D5F" w:rsidRDefault="00A50E7D">
            <w:pPr>
              <w:pStyle w:val="TableParagraph"/>
              <w:spacing w:before="30"/>
              <w:ind w:left="1162" w:right="88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FA6D5F">
        <w:trPr>
          <w:trHeight w:val="243"/>
        </w:trPr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29"/>
              <w:jc w:val="left"/>
              <w:rPr>
                <w:sz w:val="14"/>
              </w:rPr>
            </w:pPr>
            <w:r>
              <w:rPr>
                <w:sz w:val="14"/>
              </w:rPr>
              <w:t>9 - TOTAL DAS RECEITAS ADICIONAIS PARA FINANCIAMENTO DO ENSINO ( 4+5+6+7+8 )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29"/>
              <w:ind w:right="400"/>
              <w:rPr>
                <w:sz w:val="14"/>
              </w:rPr>
            </w:pPr>
            <w:r>
              <w:rPr>
                <w:sz w:val="14"/>
              </w:rPr>
              <w:t>230.500,00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29"/>
              <w:ind w:right="401"/>
              <w:rPr>
                <w:sz w:val="14"/>
              </w:rPr>
            </w:pPr>
            <w:r>
              <w:rPr>
                <w:sz w:val="14"/>
              </w:rPr>
              <w:t>230.500,00</w:t>
            </w:r>
          </w:p>
        </w:tc>
        <w:tc>
          <w:tcPr>
            <w:tcW w:w="261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29"/>
              <w:ind w:right="792"/>
              <w:rPr>
                <w:sz w:val="14"/>
              </w:rPr>
            </w:pPr>
            <w:r>
              <w:rPr>
                <w:sz w:val="14"/>
              </w:rPr>
              <w:t>31.425,44</w:t>
            </w: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FA6D5F" w:rsidRDefault="00A50E7D">
            <w:pPr>
              <w:pStyle w:val="TableParagraph"/>
              <w:spacing w:before="29"/>
              <w:ind w:left="1162" w:right="953"/>
              <w:jc w:val="center"/>
              <w:rPr>
                <w:sz w:val="14"/>
              </w:rPr>
            </w:pPr>
            <w:r>
              <w:rPr>
                <w:sz w:val="14"/>
              </w:rPr>
              <w:t>13,63</w:t>
            </w:r>
          </w:p>
        </w:tc>
      </w:tr>
      <w:tr w:rsidR="00FA6D5F">
        <w:trPr>
          <w:trHeight w:val="253"/>
        </w:trPr>
        <w:tc>
          <w:tcPr>
            <w:tcW w:w="1570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23"/>
              <w:ind w:left="6951" w:right="6951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FUNDEB</w:t>
            </w:r>
          </w:p>
        </w:tc>
      </w:tr>
      <w:tr w:rsidR="00FA6D5F">
        <w:trPr>
          <w:trHeight w:val="260"/>
        </w:trPr>
        <w:tc>
          <w:tcPr>
            <w:tcW w:w="72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49"/>
              <w:ind w:left="1039" w:right="1023"/>
              <w:jc w:val="center"/>
              <w:rPr>
                <w:sz w:val="16"/>
              </w:rPr>
            </w:pPr>
            <w:r>
              <w:rPr>
                <w:sz w:val="16"/>
              </w:rPr>
              <w:t>RECEITAS DO FUNDEB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5"/>
              <w:ind w:left="604" w:right="17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5"/>
              <w:ind w:left="343" w:right="466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FA6D5F" w:rsidRDefault="00A50E7D">
            <w:pPr>
              <w:pStyle w:val="TableParagraph"/>
              <w:spacing w:before="0" w:line="161" w:lineRule="exact"/>
              <w:ind w:left="710" w:right="798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5085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37"/>
              <w:ind w:left="1864"/>
              <w:jc w:val="left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</w:tr>
      <w:tr w:rsidR="00FA6D5F">
        <w:trPr>
          <w:trHeight w:val="284"/>
        </w:trPr>
        <w:tc>
          <w:tcPr>
            <w:tcW w:w="7200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FA6D5F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FA6D5F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FA6D5F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56"/>
              <w:ind w:right="728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56"/>
              <w:ind w:right="700"/>
              <w:rPr>
                <w:sz w:val="14"/>
              </w:rPr>
            </w:pPr>
            <w:r>
              <w:rPr>
                <w:sz w:val="14"/>
              </w:rPr>
              <w:t>% (c) = (b/a)x100</w:t>
            </w:r>
          </w:p>
        </w:tc>
      </w:tr>
      <w:tr w:rsidR="00FA6D5F">
        <w:trPr>
          <w:trHeight w:val="203"/>
        </w:trPr>
        <w:tc>
          <w:tcPr>
            <w:tcW w:w="7200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10 - RECEITAS DESTINADAS AO FUNDEB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5"/>
              <w:ind w:right="400"/>
              <w:rPr>
                <w:sz w:val="14"/>
              </w:rPr>
            </w:pPr>
            <w:r>
              <w:rPr>
                <w:sz w:val="14"/>
              </w:rPr>
              <w:t>2.835.600,00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5"/>
              <w:ind w:right="401"/>
              <w:rPr>
                <w:sz w:val="14"/>
              </w:rPr>
            </w:pPr>
            <w:r>
              <w:rPr>
                <w:sz w:val="14"/>
              </w:rPr>
              <w:t>2.835.600,00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5"/>
              <w:ind w:right="792"/>
              <w:rPr>
                <w:sz w:val="14"/>
              </w:rPr>
            </w:pPr>
            <w:r>
              <w:rPr>
                <w:sz w:val="14"/>
              </w:rPr>
              <w:t>508.441,09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FA6D5F" w:rsidRDefault="00A50E7D">
            <w:pPr>
              <w:pStyle w:val="TableParagraph"/>
              <w:spacing w:before="5"/>
              <w:ind w:left="1162" w:right="953"/>
              <w:jc w:val="center"/>
              <w:rPr>
                <w:sz w:val="14"/>
              </w:rPr>
            </w:pPr>
            <w:r>
              <w:rPr>
                <w:sz w:val="14"/>
              </w:rPr>
              <w:t>17,93</w:t>
            </w:r>
          </w:p>
        </w:tc>
      </w:tr>
      <w:tr w:rsidR="00FA6D5F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30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10.1- Cota-Parte FPM Destinada ao FUNDEB (20% de 2.1.1)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30"/>
              <w:ind w:right="400"/>
              <w:rPr>
                <w:sz w:val="14"/>
              </w:rPr>
            </w:pPr>
            <w:r>
              <w:rPr>
                <w:sz w:val="14"/>
              </w:rPr>
              <w:t>1.604.200,00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30"/>
              <w:ind w:right="401"/>
              <w:rPr>
                <w:sz w:val="14"/>
              </w:rPr>
            </w:pPr>
            <w:r>
              <w:rPr>
                <w:sz w:val="14"/>
              </w:rPr>
              <w:t>1.604.200,00</w:t>
            </w:r>
          </w:p>
        </w:tc>
        <w:tc>
          <w:tcPr>
            <w:tcW w:w="26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30"/>
              <w:ind w:right="792"/>
              <w:rPr>
                <w:sz w:val="14"/>
              </w:rPr>
            </w:pPr>
            <w:r>
              <w:rPr>
                <w:sz w:val="14"/>
              </w:rPr>
              <w:t>324.285,23</w:t>
            </w: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A6D5F" w:rsidRDefault="00A50E7D">
            <w:pPr>
              <w:pStyle w:val="TableParagraph"/>
              <w:spacing w:before="30"/>
              <w:ind w:left="1162" w:right="953"/>
              <w:jc w:val="center"/>
              <w:rPr>
                <w:sz w:val="14"/>
              </w:rPr>
            </w:pPr>
            <w:r>
              <w:rPr>
                <w:sz w:val="14"/>
              </w:rPr>
              <w:t>20,21</w:t>
            </w:r>
          </w:p>
        </w:tc>
      </w:tr>
      <w:tr w:rsidR="00FA6D5F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29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10.2- Cota-Parte ICMS Destinada ao FUNDEB (20% de 2.2)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29"/>
              <w:ind w:right="400"/>
              <w:rPr>
                <w:sz w:val="14"/>
              </w:rPr>
            </w:pPr>
            <w:r>
              <w:rPr>
                <w:sz w:val="14"/>
              </w:rPr>
              <w:t>1.089.000,00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29"/>
              <w:ind w:right="401"/>
              <w:rPr>
                <w:sz w:val="14"/>
              </w:rPr>
            </w:pPr>
            <w:r>
              <w:rPr>
                <w:sz w:val="14"/>
              </w:rPr>
              <w:t>1.089.000,00</w:t>
            </w:r>
          </w:p>
        </w:tc>
        <w:tc>
          <w:tcPr>
            <w:tcW w:w="26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29"/>
              <w:ind w:right="792"/>
              <w:rPr>
                <w:sz w:val="14"/>
              </w:rPr>
            </w:pPr>
            <w:r>
              <w:rPr>
                <w:sz w:val="14"/>
              </w:rPr>
              <w:t>160.042,81</w:t>
            </w: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A6D5F" w:rsidRDefault="00A50E7D">
            <w:pPr>
              <w:pStyle w:val="TableParagraph"/>
              <w:spacing w:before="29"/>
              <w:ind w:left="1162" w:right="953"/>
              <w:jc w:val="center"/>
              <w:rPr>
                <w:sz w:val="14"/>
              </w:rPr>
            </w:pPr>
            <w:r>
              <w:rPr>
                <w:sz w:val="14"/>
              </w:rPr>
              <w:t>14,70</w:t>
            </w:r>
          </w:p>
        </w:tc>
      </w:tr>
      <w:tr w:rsidR="00FA6D5F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30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10.3- ICMS-Desoneração Destinada ao FUNDEB (20% de 2.3)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30"/>
              <w:ind w:right="400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30"/>
              <w:ind w:right="401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  <w:tc>
          <w:tcPr>
            <w:tcW w:w="26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30"/>
              <w:ind w:right="79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A6D5F" w:rsidRDefault="00A50E7D">
            <w:pPr>
              <w:pStyle w:val="TableParagraph"/>
              <w:spacing w:before="30"/>
              <w:ind w:left="1162" w:right="88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FA6D5F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29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10.4- Cota-Parte IPI-Exportação Destinada ao FUNDEB (20% de 2.4)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29"/>
              <w:ind w:right="400"/>
              <w:rPr>
                <w:sz w:val="14"/>
              </w:rPr>
            </w:pPr>
            <w:r>
              <w:rPr>
                <w:sz w:val="14"/>
              </w:rPr>
              <w:t>18.000,00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29"/>
              <w:ind w:right="401"/>
              <w:rPr>
                <w:sz w:val="14"/>
              </w:rPr>
            </w:pPr>
            <w:r>
              <w:rPr>
                <w:sz w:val="14"/>
              </w:rPr>
              <w:t>18.000,00</w:t>
            </w:r>
          </w:p>
        </w:tc>
        <w:tc>
          <w:tcPr>
            <w:tcW w:w="26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29"/>
              <w:ind w:right="792"/>
              <w:rPr>
                <w:sz w:val="14"/>
              </w:rPr>
            </w:pPr>
            <w:r>
              <w:rPr>
                <w:sz w:val="14"/>
              </w:rPr>
              <w:t>2.885,24</w:t>
            </w: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A6D5F" w:rsidRDefault="00A50E7D">
            <w:pPr>
              <w:pStyle w:val="TableParagraph"/>
              <w:spacing w:before="29"/>
              <w:ind w:left="1162" w:right="953"/>
              <w:jc w:val="center"/>
              <w:rPr>
                <w:sz w:val="14"/>
              </w:rPr>
            </w:pPr>
            <w:r>
              <w:rPr>
                <w:sz w:val="14"/>
              </w:rPr>
              <w:t>16,03</w:t>
            </w:r>
          </w:p>
        </w:tc>
      </w:tr>
      <w:tr w:rsidR="00FA6D5F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30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10.5- Cota-Parte ITR ou ITR Arecadado Dest. ao FUNDEB (20% de ((1.5-1.5.5)+2.5))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30"/>
              <w:ind w:right="400"/>
              <w:rPr>
                <w:sz w:val="14"/>
              </w:rPr>
            </w:pPr>
            <w:r>
              <w:rPr>
                <w:sz w:val="14"/>
              </w:rPr>
              <w:t>55.000,00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30"/>
              <w:ind w:right="401"/>
              <w:rPr>
                <w:sz w:val="14"/>
              </w:rPr>
            </w:pPr>
            <w:r>
              <w:rPr>
                <w:sz w:val="14"/>
              </w:rPr>
              <w:t>55.000,00</w:t>
            </w:r>
          </w:p>
        </w:tc>
        <w:tc>
          <w:tcPr>
            <w:tcW w:w="26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30"/>
              <w:ind w:right="792"/>
              <w:rPr>
                <w:sz w:val="14"/>
              </w:rPr>
            </w:pPr>
            <w:r>
              <w:rPr>
                <w:sz w:val="14"/>
              </w:rPr>
              <w:t>790,01</w:t>
            </w: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A6D5F" w:rsidRDefault="00A50E7D">
            <w:pPr>
              <w:pStyle w:val="TableParagraph"/>
              <w:spacing w:before="30"/>
              <w:ind w:left="1162" w:right="883"/>
              <w:jc w:val="center"/>
              <w:rPr>
                <w:sz w:val="14"/>
              </w:rPr>
            </w:pPr>
            <w:r>
              <w:rPr>
                <w:sz w:val="14"/>
              </w:rPr>
              <w:t>1,44</w:t>
            </w:r>
          </w:p>
        </w:tc>
      </w:tr>
      <w:tr w:rsidR="00FA6D5F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29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10.6- Cota-Parte IPVA Destinada ao FUNDEB (20% de 2.6)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29"/>
              <w:ind w:right="400"/>
              <w:rPr>
                <w:sz w:val="14"/>
              </w:rPr>
            </w:pPr>
            <w:r>
              <w:rPr>
                <w:sz w:val="14"/>
              </w:rPr>
              <w:t>62.400,00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29"/>
              <w:ind w:right="401"/>
              <w:rPr>
                <w:sz w:val="14"/>
              </w:rPr>
            </w:pPr>
            <w:r>
              <w:rPr>
                <w:sz w:val="14"/>
              </w:rPr>
              <w:t>62.400,00</w:t>
            </w:r>
          </w:p>
        </w:tc>
        <w:tc>
          <w:tcPr>
            <w:tcW w:w="26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29"/>
              <w:ind w:right="792"/>
              <w:rPr>
                <w:sz w:val="14"/>
              </w:rPr>
            </w:pPr>
            <w:r>
              <w:rPr>
                <w:sz w:val="14"/>
              </w:rPr>
              <w:t>20.437,80</w:t>
            </w: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A6D5F" w:rsidRDefault="00A50E7D">
            <w:pPr>
              <w:pStyle w:val="TableParagraph"/>
              <w:spacing w:before="29"/>
              <w:ind w:left="1162" w:right="953"/>
              <w:jc w:val="center"/>
              <w:rPr>
                <w:sz w:val="14"/>
              </w:rPr>
            </w:pPr>
            <w:r>
              <w:rPr>
                <w:sz w:val="14"/>
              </w:rPr>
              <w:t>32,75</w:t>
            </w:r>
          </w:p>
        </w:tc>
      </w:tr>
      <w:tr w:rsidR="00FA6D5F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30"/>
              <w:jc w:val="left"/>
              <w:rPr>
                <w:sz w:val="14"/>
              </w:rPr>
            </w:pPr>
            <w:r>
              <w:rPr>
                <w:sz w:val="14"/>
              </w:rPr>
              <w:t>11 - RECEITAS RECEBIDAS DO FUNDEB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30"/>
              <w:ind w:right="400"/>
              <w:rPr>
                <w:sz w:val="14"/>
              </w:rPr>
            </w:pPr>
            <w:r>
              <w:rPr>
                <w:sz w:val="14"/>
              </w:rPr>
              <w:t>975.000,00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30"/>
              <w:ind w:right="401"/>
              <w:rPr>
                <w:sz w:val="14"/>
              </w:rPr>
            </w:pPr>
            <w:r>
              <w:rPr>
                <w:sz w:val="14"/>
              </w:rPr>
              <w:t>975.000,00</w:t>
            </w:r>
          </w:p>
        </w:tc>
        <w:tc>
          <w:tcPr>
            <w:tcW w:w="26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30"/>
              <w:ind w:right="792"/>
              <w:rPr>
                <w:sz w:val="14"/>
              </w:rPr>
            </w:pPr>
            <w:r>
              <w:rPr>
                <w:sz w:val="14"/>
              </w:rPr>
              <w:t>188.948,35</w:t>
            </w: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A6D5F" w:rsidRDefault="00A50E7D">
            <w:pPr>
              <w:pStyle w:val="TableParagraph"/>
              <w:spacing w:before="30"/>
              <w:ind w:left="1162" w:right="953"/>
              <w:jc w:val="center"/>
              <w:rPr>
                <w:sz w:val="14"/>
              </w:rPr>
            </w:pPr>
            <w:r>
              <w:rPr>
                <w:sz w:val="14"/>
              </w:rPr>
              <w:t>19,38</w:t>
            </w:r>
          </w:p>
        </w:tc>
      </w:tr>
      <w:tr w:rsidR="00FA6D5F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29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11.1 - Transferências de Recursos do FUNDEB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29"/>
              <w:ind w:right="400"/>
              <w:rPr>
                <w:sz w:val="14"/>
              </w:rPr>
            </w:pPr>
            <w:r>
              <w:rPr>
                <w:sz w:val="14"/>
              </w:rPr>
              <w:t>970.000,00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29"/>
              <w:ind w:right="401"/>
              <w:rPr>
                <w:sz w:val="14"/>
              </w:rPr>
            </w:pPr>
            <w:r>
              <w:rPr>
                <w:sz w:val="14"/>
              </w:rPr>
              <w:t>970.000,00</w:t>
            </w:r>
          </w:p>
        </w:tc>
        <w:tc>
          <w:tcPr>
            <w:tcW w:w="26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29"/>
              <w:ind w:right="792"/>
              <w:rPr>
                <w:sz w:val="14"/>
              </w:rPr>
            </w:pPr>
            <w:r>
              <w:rPr>
                <w:sz w:val="14"/>
              </w:rPr>
              <w:t>188.649,37</w:t>
            </w: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A6D5F" w:rsidRDefault="00A50E7D">
            <w:pPr>
              <w:pStyle w:val="TableParagraph"/>
              <w:spacing w:before="29"/>
              <w:ind w:left="1162" w:right="953"/>
              <w:jc w:val="center"/>
              <w:rPr>
                <w:sz w:val="14"/>
              </w:rPr>
            </w:pPr>
            <w:r>
              <w:rPr>
                <w:sz w:val="14"/>
              </w:rPr>
              <w:t>19,45</w:t>
            </w:r>
          </w:p>
        </w:tc>
      </w:tr>
      <w:tr w:rsidR="00FA6D5F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30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11.2 - Complementação da União ao FUNDEB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30"/>
              <w:ind w:right="40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30"/>
              <w:ind w:right="40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6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30"/>
              <w:ind w:right="79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A6D5F" w:rsidRDefault="00A50E7D">
            <w:pPr>
              <w:pStyle w:val="TableParagraph"/>
              <w:spacing w:before="30"/>
              <w:ind w:left="1162" w:right="88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FA6D5F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29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11.3 - Receitas de Aplicacao Financeira dos Recursos do FUNDEB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29"/>
              <w:ind w:right="400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29"/>
              <w:ind w:right="401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26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29"/>
              <w:ind w:right="792"/>
              <w:rPr>
                <w:sz w:val="14"/>
              </w:rPr>
            </w:pPr>
            <w:r>
              <w:rPr>
                <w:sz w:val="14"/>
              </w:rPr>
              <w:t>298,98</w:t>
            </w: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A6D5F" w:rsidRDefault="00A50E7D">
            <w:pPr>
              <w:pStyle w:val="TableParagraph"/>
              <w:spacing w:before="29"/>
              <w:ind w:left="1162" w:right="883"/>
              <w:jc w:val="center"/>
              <w:rPr>
                <w:sz w:val="14"/>
              </w:rPr>
            </w:pPr>
            <w:r>
              <w:rPr>
                <w:sz w:val="14"/>
              </w:rPr>
              <w:t>5,98</w:t>
            </w:r>
          </w:p>
        </w:tc>
      </w:tr>
      <w:tr w:rsidR="00FA6D5F">
        <w:trPr>
          <w:trHeight w:val="244"/>
        </w:trPr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30"/>
              <w:jc w:val="left"/>
              <w:rPr>
                <w:sz w:val="14"/>
              </w:rPr>
            </w:pPr>
            <w:r>
              <w:rPr>
                <w:sz w:val="14"/>
              </w:rPr>
              <w:t>12 - RESULTADO LIQUIDO DAS TRANSFERENCIAS DO FUNDEB (11.1 - 10)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30"/>
              <w:ind w:right="400"/>
              <w:rPr>
                <w:sz w:val="14"/>
              </w:rPr>
            </w:pPr>
            <w:r>
              <w:rPr>
                <w:sz w:val="14"/>
              </w:rPr>
              <w:t>(1.865.600,00)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30"/>
              <w:ind w:right="400"/>
              <w:rPr>
                <w:sz w:val="14"/>
              </w:rPr>
            </w:pPr>
            <w:r>
              <w:rPr>
                <w:sz w:val="14"/>
              </w:rPr>
              <w:t>(1.865.600,00)</w:t>
            </w:r>
          </w:p>
        </w:tc>
        <w:tc>
          <w:tcPr>
            <w:tcW w:w="261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30"/>
              <w:ind w:right="791"/>
              <w:rPr>
                <w:sz w:val="14"/>
              </w:rPr>
            </w:pPr>
            <w:r>
              <w:rPr>
                <w:sz w:val="14"/>
              </w:rPr>
              <w:t>(319.791,72)</w:t>
            </w: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FA6D5F" w:rsidRDefault="00A50E7D">
            <w:pPr>
              <w:pStyle w:val="TableParagraph"/>
              <w:spacing w:before="30"/>
              <w:ind w:left="1162" w:right="953"/>
              <w:jc w:val="center"/>
              <w:rPr>
                <w:sz w:val="14"/>
              </w:rPr>
            </w:pPr>
            <w:r>
              <w:rPr>
                <w:sz w:val="14"/>
              </w:rPr>
              <w:t>17,14</w:t>
            </w:r>
          </w:p>
        </w:tc>
      </w:tr>
    </w:tbl>
    <w:p w:rsidR="00FA6D5F" w:rsidRDefault="00A50E7D">
      <w:pPr>
        <w:pStyle w:val="Corpodetexto"/>
        <w:tabs>
          <w:tab w:val="left" w:pos="11934"/>
        </w:tabs>
        <w:spacing w:after="39" w:line="153" w:lineRule="exact"/>
        <w:ind w:left="174"/>
      </w:pPr>
      <w:r>
        <w:t>DECRÉSCIMO</w:t>
      </w:r>
      <w:r>
        <w:rPr>
          <w:spacing w:val="-9"/>
        </w:rPr>
        <w:t xml:space="preserve"> </w:t>
      </w:r>
      <w:r>
        <w:t>RESULTANTE</w:t>
      </w:r>
      <w:r>
        <w:rPr>
          <w:spacing w:val="-10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TRANSFERÊNCIAS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FUNDEB</w:t>
      </w:r>
      <w:r>
        <w:tab/>
        <w:t>319.791,72</w:t>
      </w:r>
    </w:p>
    <w:tbl>
      <w:tblPr>
        <w:tblStyle w:val="TableNormal"/>
        <w:tblW w:w="0" w:type="auto"/>
        <w:tblInd w:w="1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4"/>
        <w:gridCol w:w="1351"/>
        <w:gridCol w:w="1349"/>
        <w:gridCol w:w="1351"/>
        <w:gridCol w:w="1349"/>
        <w:gridCol w:w="1351"/>
        <w:gridCol w:w="165"/>
        <w:gridCol w:w="1183"/>
        <w:gridCol w:w="1291"/>
      </w:tblGrid>
      <w:tr w:rsidR="00FA6D5F">
        <w:trPr>
          <w:trHeight w:val="197"/>
        </w:trPr>
        <w:tc>
          <w:tcPr>
            <w:tcW w:w="6314" w:type="dxa"/>
            <w:vMerge w:val="restart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46"/>
              <w:ind w:left="2315" w:right="2222"/>
              <w:jc w:val="center"/>
              <w:rPr>
                <w:sz w:val="16"/>
              </w:rPr>
            </w:pPr>
            <w:r>
              <w:rPr>
                <w:sz w:val="16"/>
              </w:rPr>
              <w:t>DESPESAS DO FUNDEB</w:t>
            </w:r>
          </w:p>
        </w:tc>
        <w:tc>
          <w:tcPr>
            <w:tcW w:w="1351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0" w:line="149" w:lineRule="exact"/>
              <w:ind w:right="319"/>
              <w:rPr>
                <w:sz w:val="14"/>
              </w:rPr>
            </w:pPr>
            <w:r>
              <w:rPr>
                <w:sz w:val="14"/>
              </w:rPr>
              <w:t>DOTAÇÃO</w:t>
            </w:r>
          </w:p>
          <w:p w:rsidR="00FA6D5F" w:rsidRDefault="00A50E7D">
            <w:pPr>
              <w:pStyle w:val="TableParagraph"/>
              <w:spacing w:before="0"/>
              <w:ind w:right="380"/>
              <w:rPr>
                <w:sz w:val="14"/>
              </w:rPr>
            </w:pPr>
            <w:r>
              <w:rPr>
                <w:w w:val="95"/>
                <w:sz w:val="14"/>
              </w:rPr>
              <w:t>INICIAL</w:t>
            </w:r>
          </w:p>
        </w:tc>
        <w:tc>
          <w:tcPr>
            <w:tcW w:w="134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0" w:line="149" w:lineRule="exact"/>
              <w:ind w:left="174" w:right="190"/>
              <w:jc w:val="center"/>
              <w:rPr>
                <w:sz w:val="14"/>
              </w:rPr>
            </w:pPr>
            <w:r>
              <w:rPr>
                <w:sz w:val="14"/>
              </w:rPr>
              <w:t>DOTAÇÃO</w:t>
            </w:r>
          </w:p>
          <w:p w:rsidR="00FA6D5F" w:rsidRDefault="00A50E7D">
            <w:pPr>
              <w:pStyle w:val="TableParagraph"/>
              <w:spacing w:before="0"/>
              <w:ind w:left="174" w:right="185"/>
              <w:jc w:val="center"/>
              <w:rPr>
                <w:sz w:val="14"/>
              </w:rPr>
            </w:pPr>
            <w:r>
              <w:rPr>
                <w:sz w:val="14"/>
              </w:rPr>
              <w:t>ATUALIZADA</w:t>
            </w:r>
          </w:p>
          <w:p w:rsidR="00FA6D5F" w:rsidRDefault="00A50E7D">
            <w:pPr>
              <w:pStyle w:val="TableParagraph"/>
              <w:spacing w:before="0"/>
              <w:ind w:left="174" w:right="156"/>
              <w:jc w:val="center"/>
              <w:rPr>
                <w:sz w:val="14"/>
              </w:rPr>
            </w:pPr>
            <w:r>
              <w:rPr>
                <w:sz w:val="14"/>
              </w:rPr>
              <w:t>(d)</w:t>
            </w:r>
          </w:p>
        </w:tc>
        <w:tc>
          <w:tcPr>
            <w:tcW w:w="27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0" w:line="149" w:lineRule="exact"/>
              <w:ind w:left="480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69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0" w:line="149" w:lineRule="exact"/>
              <w:ind w:left="554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291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18"/>
              <w:ind w:left="188" w:right="151" w:firstLine="2"/>
              <w:jc w:val="center"/>
              <w:rPr>
                <w:sz w:val="10"/>
              </w:rPr>
            </w:pPr>
            <w:r>
              <w:rPr>
                <w:sz w:val="10"/>
              </w:rPr>
              <w:t>INSCRITAS EM RESTOS A PAGAR NÃO PROCESSADOS</w:t>
            </w:r>
          </w:p>
          <w:p w:rsidR="00FA6D5F" w:rsidRDefault="00A50E7D">
            <w:pPr>
              <w:pStyle w:val="TableParagraph"/>
              <w:spacing w:before="1"/>
              <w:ind w:left="591" w:right="529"/>
              <w:jc w:val="center"/>
              <w:rPr>
                <w:sz w:val="10"/>
              </w:rPr>
            </w:pPr>
            <w:r>
              <w:rPr>
                <w:sz w:val="10"/>
              </w:rPr>
              <w:t>(i)</w:t>
            </w:r>
          </w:p>
        </w:tc>
      </w:tr>
      <w:tr w:rsidR="00FA6D5F">
        <w:trPr>
          <w:trHeight w:val="344"/>
        </w:trPr>
        <w:tc>
          <w:tcPr>
            <w:tcW w:w="6314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FA6D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FA6D5F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FA6D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53"/>
              <w:ind w:left="177"/>
              <w:jc w:val="left"/>
              <w:rPr>
                <w:sz w:val="14"/>
              </w:rPr>
            </w:pPr>
            <w:r>
              <w:rPr>
                <w:sz w:val="14"/>
              </w:rPr>
              <w:t>Até o Bimestre (e)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53"/>
              <w:ind w:left="216"/>
              <w:jc w:val="left"/>
              <w:rPr>
                <w:sz w:val="14"/>
              </w:rPr>
            </w:pPr>
            <w:r>
              <w:rPr>
                <w:sz w:val="14"/>
              </w:rPr>
              <w:t>% (f) = (e/d)x100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53"/>
              <w:ind w:left="175"/>
              <w:jc w:val="left"/>
              <w:rPr>
                <w:sz w:val="14"/>
              </w:rPr>
            </w:pPr>
            <w:r>
              <w:rPr>
                <w:sz w:val="14"/>
              </w:rPr>
              <w:t>Até o Bimestre (g)</w:t>
            </w:r>
          </w:p>
        </w:tc>
        <w:tc>
          <w:tcPr>
            <w:tcW w:w="1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53"/>
              <w:ind w:left="202"/>
              <w:jc w:val="left"/>
              <w:rPr>
                <w:sz w:val="14"/>
              </w:rPr>
            </w:pPr>
            <w:r>
              <w:rPr>
                <w:sz w:val="14"/>
              </w:rPr>
              <w:t>% (h) = (g/d)x100</w:t>
            </w:r>
          </w:p>
        </w:tc>
        <w:tc>
          <w:tcPr>
            <w:tcW w:w="12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FA6D5F" w:rsidRDefault="00FA6D5F">
            <w:pPr>
              <w:rPr>
                <w:sz w:val="2"/>
                <w:szCs w:val="2"/>
              </w:rPr>
            </w:pPr>
          </w:p>
        </w:tc>
      </w:tr>
      <w:tr w:rsidR="00FA6D5F">
        <w:trPr>
          <w:trHeight w:val="1580"/>
        </w:trPr>
        <w:tc>
          <w:tcPr>
            <w:tcW w:w="63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A6D5F" w:rsidRDefault="00A50E7D">
            <w:pPr>
              <w:pStyle w:val="TableParagraph"/>
              <w:numPr>
                <w:ilvl w:val="0"/>
                <w:numId w:val="12"/>
              </w:numPr>
              <w:tabs>
                <w:tab w:val="left" w:pos="192"/>
              </w:tabs>
              <w:spacing w:before="5"/>
              <w:rPr>
                <w:sz w:val="14"/>
              </w:rPr>
            </w:pPr>
            <w:r>
              <w:rPr>
                <w:sz w:val="14"/>
              </w:rPr>
              <w:t>- PAGAMENTO DOS PROFISSIONAIS 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MAGISTÉRIO</w:t>
            </w:r>
          </w:p>
          <w:p w:rsidR="00FA6D5F" w:rsidRDefault="00A50E7D">
            <w:pPr>
              <w:pStyle w:val="TableParagraph"/>
              <w:spacing w:before="65" w:line="340" w:lineRule="auto"/>
              <w:ind w:left="107" w:right="4389"/>
              <w:jc w:val="left"/>
              <w:rPr>
                <w:sz w:val="14"/>
              </w:rPr>
            </w:pPr>
            <w:r>
              <w:rPr>
                <w:sz w:val="14"/>
              </w:rPr>
              <w:t>13.1- Com Educação Infantil 13.2- Com Ensino Fundamental</w:t>
            </w:r>
          </w:p>
          <w:p w:rsidR="00FA6D5F" w:rsidRDefault="00A50E7D">
            <w:pPr>
              <w:pStyle w:val="TableParagraph"/>
              <w:numPr>
                <w:ilvl w:val="0"/>
                <w:numId w:val="12"/>
              </w:numPr>
              <w:tabs>
                <w:tab w:val="left" w:pos="192"/>
              </w:tabs>
              <w:spacing w:before="0" w:line="157" w:lineRule="exact"/>
              <w:rPr>
                <w:sz w:val="14"/>
              </w:rPr>
            </w:pPr>
            <w:r>
              <w:rPr>
                <w:sz w:val="14"/>
              </w:rPr>
              <w:t>- OUTRAS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DESPESAS</w:t>
            </w:r>
          </w:p>
          <w:p w:rsidR="00FA6D5F" w:rsidRDefault="00A50E7D">
            <w:pPr>
              <w:pStyle w:val="TableParagraph"/>
              <w:spacing w:line="336" w:lineRule="auto"/>
              <w:ind w:left="107" w:right="4389"/>
              <w:jc w:val="left"/>
              <w:rPr>
                <w:sz w:val="14"/>
              </w:rPr>
            </w:pPr>
            <w:r>
              <w:rPr>
                <w:sz w:val="14"/>
              </w:rPr>
              <w:t>14.1- Com Educação Infantil 14.2- Com Ensino Fundamental</w:t>
            </w:r>
          </w:p>
          <w:p w:rsidR="00FA6D5F" w:rsidRDefault="00A50E7D">
            <w:pPr>
              <w:pStyle w:val="TableParagraph"/>
              <w:numPr>
                <w:ilvl w:val="0"/>
                <w:numId w:val="12"/>
              </w:numPr>
              <w:tabs>
                <w:tab w:val="left" w:pos="192"/>
              </w:tabs>
              <w:spacing w:before="3"/>
              <w:rPr>
                <w:sz w:val="14"/>
              </w:rPr>
            </w:pPr>
            <w:r>
              <w:rPr>
                <w:sz w:val="14"/>
              </w:rPr>
              <w:t>- TOTAL DAS DESPESAS DO FUNDEB (13 +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14)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5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887.347,50</w:t>
            </w:r>
          </w:p>
          <w:p w:rsidR="00FA6D5F" w:rsidRDefault="00A50E7D">
            <w:pPr>
              <w:pStyle w:val="TableParagraph"/>
              <w:spacing w:before="65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319.702,50</w:t>
            </w:r>
          </w:p>
          <w:p w:rsidR="00FA6D5F" w:rsidRDefault="00A50E7D">
            <w:pPr>
              <w:pStyle w:val="TableParagraph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567.645,00</w:t>
            </w:r>
          </w:p>
          <w:p w:rsidR="00FA6D5F" w:rsidRDefault="00A50E7D">
            <w:pPr>
              <w:pStyle w:val="TableParagraph"/>
              <w:spacing w:before="65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87.555,00</w:t>
            </w:r>
          </w:p>
          <w:p w:rsidR="00FA6D5F" w:rsidRDefault="00A50E7D">
            <w:pPr>
              <w:pStyle w:val="TableParagraph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21.645,00</w:t>
            </w:r>
          </w:p>
          <w:p w:rsidR="00FA6D5F" w:rsidRDefault="00A50E7D">
            <w:pPr>
              <w:pStyle w:val="TableParagraph"/>
              <w:spacing w:before="64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65.910,00</w:t>
            </w:r>
          </w:p>
          <w:p w:rsidR="00FA6D5F" w:rsidRDefault="00A50E7D">
            <w:pPr>
              <w:pStyle w:val="TableParagraph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974.902,50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5"/>
              <w:ind w:left="646"/>
              <w:jc w:val="left"/>
              <w:rPr>
                <w:sz w:val="14"/>
              </w:rPr>
            </w:pPr>
            <w:r>
              <w:rPr>
                <w:sz w:val="14"/>
              </w:rPr>
              <w:t>887.347,50</w:t>
            </w:r>
          </w:p>
          <w:p w:rsidR="00FA6D5F" w:rsidRDefault="00A50E7D">
            <w:pPr>
              <w:pStyle w:val="TableParagraph"/>
              <w:spacing w:before="65"/>
              <w:ind w:left="646"/>
              <w:jc w:val="left"/>
              <w:rPr>
                <w:sz w:val="14"/>
              </w:rPr>
            </w:pPr>
            <w:r>
              <w:rPr>
                <w:sz w:val="14"/>
              </w:rPr>
              <w:t>319.702,50</w:t>
            </w:r>
          </w:p>
          <w:p w:rsidR="00FA6D5F" w:rsidRDefault="00A50E7D">
            <w:pPr>
              <w:pStyle w:val="TableParagraph"/>
              <w:ind w:left="646"/>
              <w:jc w:val="left"/>
              <w:rPr>
                <w:sz w:val="14"/>
              </w:rPr>
            </w:pPr>
            <w:r>
              <w:rPr>
                <w:sz w:val="14"/>
              </w:rPr>
              <w:t>567.645,00</w:t>
            </w:r>
          </w:p>
          <w:p w:rsidR="00FA6D5F" w:rsidRDefault="00A50E7D">
            <w:pPr>
              <w:pStyle w:val="TableParagraph"/>
              <w:spacing w:before="65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87.555,00</w:t>
            </w:r>
          </w:p>
          <w:p w:rsidR="00FA6D5F" w:rsidRDefault="00A50E7D">
            <w:pPr>
              <w:pStyle w:val="TableParagraph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21.645,00</w:t>
            </w:r>
          </w:p>
          <w:p w:rsidR="00FA6D5F" w:rsidRDefault="00A50E7D">
            <w:pPr>
              <w:pStyle w:val="TableParagraph"/>
              <w:spacing w:before="64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65.910,00</w:t>
            </w:r>
          </w:p>
          <w:p w:rsidR="00FA6D5F" w:rsidRDefault="00A50E7D">
            <w:pPr>
              <w:pStyle w:val="TableParagraph"/>
              <w:ind w:left="646"/>
              <w:jc w:val="left"/>
              <w:rPr>
                <w:sz w:val="14"/>
              </w:rPr>
            </w:pPr>
            <w:r>
              <w:rPr>
                <w:sz w:val="14"/>
              </w:rPr>
              <w:t>974.902,50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5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70.579,65</w:t>
            </w:r>
          </w:p>
          <w:p w:rsidR="00FA6D5F" w:rsidRDefault="00A50E7D">
            <w:pPr>
              <w:pStyle w:val="TableParagraph"/>
              <w:spacing w:before="65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25.431,08</w:t>
            </w:r>
          </w:p>
          <w:p w:rsidR="00FA6D5F" w:rsidRDefault="00A50E7D">
            <w:pPr>
              <w:pStyle w:val="TableParagraph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45.148,57</w:t>
            </w:r>
          </w:p>
          <w:p w:rsidR="00FA6D5F" w:rsidRDefault="00A50E7D">
            <w:pPr>
              <w:pStyle w:val="TableParagraph"/>
              <w:spacing w:before="65"/>
              <w:ind w:left="785"/>
              <w:jc w:val="left"/>
              <w:rPr>
                <w:sz w:val="14"/>
              </w:rPr>
            </w:pPr>
            <w:r>
              <w:rPr>
                <w:sz w:val="14"/>
              </w:rPr>
              <w:t>6.969,43</w:t>
            </w:r>
          </w:p>
          <w:p w:rsidR="00FA6D5F" w:rsidRDefault="00A50E7D">
            <w:pPr>
              <w:pStyle w:val="TableParagraph"/>
              <w:ind w:left="785"/>
              <w:jc w:val="left"/>
              <w:rPr>
                <w:sz w:val="14"/>
              </w:rPr>
            </w:pPr>
            <w:r>
              <w:rPr>
                <w:sz w:val="14"/>
              </w:rPr>
              <w:t>1.725,32</w:t>
            </w:r>
          </w:p>
          <w:p w:rsidR="00FA6D5F" w:rsidRDefault="00A50E7D">
            <w:pPr>
              <w:pStyle w:val="TableParagraph"/>
              <w:spacing w:before="64"/>
              <w:ind w:left="785"/>
              <w:jc w:val="left"/>
              <w:rPr>
                <w:sz w:val="14"/>
              </w:rPr>
            </w:pPr>
            <w:r>
              <w:rPr>
                <w:sz w:val="14"/>
              </w:rPr>
              <w:t>5.244,11</w:t>
            </w:r>
          </w:p>
          <w:p w:rsidR="00FA6D5F" w:rsidRDefault="00A50E7D">
            <w:pPr>
              <w:pStyle w:val="TableParagraph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77.549,08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5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7,95</w:t>
            </w:r>
          </w:p>
          <w:p w:rsidR="00FA6D5F" w:rsidRDefault="00A50E7D">
            <w:pPr>
              <w:pStyle w:val="TableParagraph"/>
              <w:spacing w:before="65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7,95</w:t>
            </w:r>
          </w:p>
          <w:p w:rsidR="00FA6D5F" w:rsidRDefault="00A50E7D">
            <w:pPr>
              <w:pStyle w:val="TableParagraph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7,95</w:t>
            </w:r>
          </w:p>
          <w:p w:rsidR="00FA6D5F" w:rsidRDefault="00A50E7D">
            <w:pPr>
              <w:pStyle w:val="TableParagraph"/>
              <w:spacing w:before="65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7,96</w:t>
            </w:r>
          </w:p>
          <w:p w:rsidR="00FA6D5F" w:rsidRDefault="00A50E7D">
            <w:pPr>
              <w:pStyle w:val="TableParagraph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7,97</w:t>
            </w:r>
          </w:p>
          <w:p w:rsidR="00FA6D5F" w:rsidRDefault="00A50E7D">
            <w:pPr>
              <w:pStyle w:val="TableParagraph"/>
              <w:spacing w:before="64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7,96</w:t>
            </w:r>
          </w:p>
          <w:p w:rsidR="00FA6D5F" w:rsidRDefault="00A50E7D">
            <w:pPr>
              <w:pStyle w:val="TableParagraph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7,95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5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70.579,65</w:t>
            </w:r>
          </w:p>
          <w:p w:rsidR="00FA6D5F" w:rsidRDefault="00A50E7D">
            <w:pPr>
              <w:pStyle w:val="TableParagraph"/>
              <w:spacing w:before="65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25.431,08</w:t>
            </w:r>
          </w:p>
          <w:p w:rsidR="00FA6D5F" w:rsidRDefault="00A50E7D">
            <w:pPr>
              <w:pStyle w:val="TableParagraph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45.148,57</w:t>
            </w:r>
          </w:p>
          <w:p w:rsidR="00FA6D5F" w:rsidRDefault="00A50E7D">
            <w:pPr>
              <w:pStyle w:val="TableParagraph"/>
              <w:spacing w:before="65"/>
              <w:ind w:left="785"/>
              <w:jc w:val="left"/>
              <w:rPr>
                <w:sz w:val="14"/>
              </w:rPr>
            </w:pPr>
            <w:r>
              <w:rPr>
                <w:sz w:val="14"/>
              </w:rPr>
              <w:t>6.969,43</w:t>
            </w:r>
          </w:p>
          <w:p w:rsidR="00FA6D5F" w:rsidRDefault="00A50E7D">
            <w:pPr>
              <w:pStyle w:val="TableParagraph"/>
              <w:ind w:left="785"/>
              <w:jc w:val="left"/>
              <w:rPr>
                <w:sz w:val="14"/>
              </w:rPr>
            </w:pPr>
            <w:r>
              <w:rPr>
                <w:sz w:val="14"/>
              </w:rPr>
              <w:t>1.725,32</w:t>
            </w:r>
          </w:p>
          <w:p w:rsidR="00FA6D5F" w:rsidRDefault="00A50E7D">
            <w:pPr>
              <w:pStyle w:val="TableParagraph"/>
              <w:spacing w:before="64"/>
              <w:ind w:left="785"/>
              <w:jc w:val="left"/>
              <w:rPr>
                <w:sz w:val="14"/>
              </w:rPr>
            </w:pPr>
            <w:r>
              <w:rPr>
                <w:sz w:val="14"/>
              </w:rPr>
              <w:t>5.244,11</w:t>
            </w:r>
          </w:p>
          <w:p w:rsidR="00FA6D5F" w:rsidRDefault="00A50E7D">
            <w:pPr>
              <w:pStyle w:val="TableParagraph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77.549,08</w:t>
            </w:r>
          </w:p>
        </w:tc>
        <w:tc>
          <w:tcPr>
            <w:tcW w:w="134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spacing w:val="-1"/>
                <w:sz w:val="14"/>
              </w:rPr>
              <w:t>7,95</w:t>
            </w:r>
          </w:p>
          <w:p w:rsidR="00FA6D5F" w:rsidRDefault="00A50E7D">
            <w:pPr>
              <w:pStyle w:val="TableParagraph"/>
              <w:spacing w:before="65"/>
              <w:ind w:right="66"/>
              <w:rPr>
                <w:sz w:val="14"/>
              </w:rPr>
            </w:pPr>
            <w:r>
              <w:rPr>
                <w:spacing w:val="-1"/>
                <w:sz w:val="14"/>
              </w:rPr>
              <w:t>7,95</w:t>
            </w:r>
          </w:p>
          <w:p w:rsidR="00FA6D5F" w:rsidRDefault="00A50E7D">
            <w:pPr>
              <w:pStyle w:val="TableParagraph"/>
              <w:ind w:right="66"/>
              <w:rPr>
                <w:sz w:val="14"/>
              </w:rPr>
            </w:pPr>
            <w:r>
              <w:rPr>
                <w:spacing w:val="-1"/>
                <w:sz w:val="14"/>
              </w:rPr>
              <w:t>7,95</w:t>
            </w:r>
          </w:p>
          <w:p w:rsidR="00FA6D5F" w:rsidRDefault="00A50E7D">
            <w:pPr>
              <w:pStyle w:val="TableParagraph"/>
              <w:spacing w:before="65"/>
              <w:ind w:right="66"/>
              <w:rPr>
                <w:sz w:val="14"/>
              </w:rPr>
            </w:pPr>
            <w:r>
              <w:rPr>
                <w:spacing w:val="-1"/>
                <w:sz w:val="14"/>
              </w:rPr>
              <w:t>7,96</w:t>
            </w:r>
          </w:p>
          <w:p w:rsidR="00FA6D5F" w:rsidRDefault="00A50E7D">
            <w:pPr>
              <w:pStyle w:val="TableParagraph"/>
              <w:ind w:right="66"/>
              <w:rPr>
                <w:sz w:val="14"/>
              </w:rPr>
            </w:pPr>
            <w:r>
              <w:rPr>
                <w:spacing w:val="-1"/>
                <w:sz w:val="14"/>
              </w:rPr>
              <w:t>7,97</w:t>
            </w:r>
          </w:p>
          <w:p w:rsidR="00FA6D5F" w:rsidRDefault="00A50E7D">
            <w:pPr>
              <w:pStyle w:val="TableParagraph"/>
              <w:spacing w:before="64"/>
              <w:ind w:right="66"/>
              <w:rPr>
                <w:sz w:val="14"/>
              </w:rPr>
            </w:pPr>
            <w:r>
              <w:rPr>
                <w:spacing w:val="-1"/>
                <w:sz w:val="14"/>
              </w:rPr>
              <w:t>7,96</w:t>
            </w:r>
          </w:p>
          <w:p w:rsidR="00FA6D5F" w:rsidRDefault="00A50E7D">
            <w:pPr>
              <w:pStyle w:val="TableParagraph"/>
              <w:ind w:right="66"/>
              <w:rPr>
                <w:sz w:val="14"/>
              </w:rPr>
            </w:pPr>
            <w:r>
              <w:rPr>
                <w:spacing w:val="-1"/>
                <w:sz w:val="14"/>
              </w:rPr>
              <w:t>7,95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A6D5F" w:rsidRDefault="00FA6D5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A6D5F">
        <w:trPr>
          <w:trHeight w:val="251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6"/>
              <w:ind w:left="3804" w:right="3787"/>
              <w:jc w:val="center"/>
              <w:rPr>
                <w:sz w:val="16"/>
              </w:rPr>
            </w:pPr>
            <w:r>
              <w:rPr>
                <w:sz w:val="16"/>
              </w:rPr>
              <w:t>DEDUÇÕES PARA FINS DO LIMITE DO FUNDEB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6"/>
              <w:ind w:left="1376"/>
              <w:jc w:val="lef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 w:rsidR="00FA6D5F">
        <w:trPr>
          <w:trHeight w:val="446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numPr>
                <w:ilvl w:val="0"/>
                <w:numId w:val="11"/>
              </w:numPr>
              <w:tabs>
                <w:tab w:val="left" w:pos="192"/>
              </w:tabs>
              <w:spacing w:before="5"/>
              <w:rPr>
                <w:sz w:val="14"/>
              </w:rPr>
            </w:pPr>
            <w:r>
              <w:rPr>
                <w:sz w:val="14"/>
              </w:rPr>
              <w:t>- RESTOS A PAGAR INSCRITOS NO EXERCÍCIO S/DISPON.FINANCEIRA DE REC.DO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</w:p>
          <w:p w:rsidR="00FA6D5F" w:rsidRDefault="00A50E7D">
            <w:pPr>
              <w:pStyle w:val="TableParagraph"/>
              <w:numPr>
                <w:ilvl w:val="1"/>
                <w:numId w:val="11"/>
              </w:numPr>
              <w:tabs>
                <w:tab w:val="left" w:pos="389"/>
              </w:tabs>
              <w:spacing w:before="65"/>
              <w:ind w:hanging="282"/>
              <w:rPr>
                <w:sz w:val="14"/>
              </w:rPr>
            </w:pPr>
            <w:r>
              <w:rPr>
                <w:sz w:val="14"/>
              </w:rPr>
              <w:t>- FUNDEB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60%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FA6D5F" w:rsidRDefault="00A50E7D">
            <w:pPr>
              <w:pStyle w:val="TableParagraph"/>
              <w:spacing w:before="5"/>
              <w:ind w:left="161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A6D5F" w:rsidRDefault="00A50E7D">
            <w:pPr>
              <w:pStyle w:val="TableParagraph"/>
              <w:spacing w:before="65"/>
              <w:ind w:left="161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FA6D5F" w:rsidRDefault="00FA6D5F">
      <w:pPr>
        <w:rPr>
          <w:sz w:val="14"/>
        </w:rPr>
        <w:sectPr w:rsidR="00FA6D5F">
          <w:pgSz w:w="16840" w:h="11900" w:orient="landscape"/>
          <w:pgMar w:top="2180" w:right="420" w:bottom="280" w:left="440" w:header="687" w:footer="0" w:gutter="0"/>
          <w:cols w:space="720"/>
        </w:sectPr>
      </w:pPr>
    </w:p>
    <w:p w:rsidR="00FA6D5F" w:rsidRDefault="00FA6D5F">
      <w:pPr>
        <w:pStyle w:val="Corpodetexto"/>
        <w:spacing w:before="2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4"/>
        <w:gridCol w:w="1351"/>
        <w:gridCol w:w="1349"/>
        <w:gridCol w:w="1351"/>
        <w:gridCol w:w="1349"/>
        <w:gridCol w:w="1351"/>
        <w:gridCol w:w="165"/>
        <w:gridCol w:w="1183"/>
        <w:gridCol w:w="1291"/>
      </w:tblGrid>
      <w:tr w:rsidR="00FA6D5F">
        <w:trPr>
          <w:trHeight w:val="247"/>
        </w:trPr>
        <w:tc>
          <w:tcPr>
            <w:tcW w:w="13230" w:type="dxa"/>
            <w:gridSpan w:val="7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0" w:line="184" w:lineRule="exact"/>
              <w:ind w:left="3801" w:right="3787"/>
              <w:jc w:val="center"/>
              <w:rPr>
                <w:sz w:val="16"/>
              </w:rPr>
            </w:pPr>
            <w:r>
              <w:rPr>
                <w:sz w:val="16"/>
              </w:rPr>
              <w:t>DEDUÇÕES PARA FINS DO LIMITE DO FUNDEB</w:t>
            </w:r>
          </w:p>
        </w:tc>
        <w:tc>
          <w:tcPr>
            <w:tcW w:w="2474" w:type="dxa"/>
            <w:gridSpan w:val="2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0" w:line="184" w:lineRule="exact"/>
              <w:ind w:left="1375"/>
              <w:jc w:val="lef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 w:rsidR="00FA6D5F">
        <w:trPr>
          <w:trHeight w:val="1124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3"/>
              <w:ind w:left="106"/>
              <w:jc w:val="left"/>
              <w:rPr>
                <w:sz w:val="14"/>
              </w:rPr>
            </w:pPr>
            <w:r>
              <w:rPr>
                <w:sz w:val="14"/>
              </w:rPr>
              <w:t>16.2 - FUNDEB 40%</w:t>
            </w:r>
          </w:p>
          <w:p w:rsidR="00FA6D5F" w:rsidRDefault="00A50E7D">
            <w:pPr>
              <w:pStyle w:val="TableParagraph"/>
              <w:numPr>
                <w:ilvl w:val="0"/>
                <w:numId w:val="10"/>
              </w:numPr>
              <w:tabs>
                <w:tab w:val="left" w:pos="191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DESPESAS CUSTEADAS C/SUPERÁVIT FINANCEIRO,DO EXERC.ANTERIOR, DO FUNDEB</w:t>
            </w:r>
          </w:p>
          <w:p w:rsidR="00FA6D5F" w:rsidRDefault="00A50E7D">
            <w:pPr>
              <w:pStyle w:val="TableParagraph"/>
              <w:numPr>
                <w:ilvl w:val="1"/>
                <w:numId w:val="10"/>
              </w:numPr>
              <w:tabs>
                <w:tab w:val="left" w:pos="388"/>
              </w:tabs>
              <w:ind w:hanging="282"/>
              <w:rPr>
                <w:sz w:val="14"/>
              </w:rPr>
            </w:pPr>
            <w:r>
              <w:rPr>
                <w:sz w:val="14"/>
              </w:rPr>
              <w:t>- FUNDEB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60%</w:t>
            </w:r>
          </w:p>
          <w:p w:rsidR="00FA6D5F" w:rsidRDefault="00A50E7D">
            <w:pPr>
              <w:pStyle w:val="TableParagraph"/>
              <w:numPr>
                <w:ilvl w:val="1"/>
                <w:numId w:val="10"/>
              </w:numPr>
              <w:tabs>
                <w:tab w:val="left" w:pos="388"/>
              </w:tabs>
              <w:spacing w:before="64"/>
              <w:ind w:hanging="282"/>
              <w:rPr>
                <w:sz w:val="14"/>
              </w:rPr>
            </w:pPr>
            <w:r>
              <w:rPr>
                <w:sz w:val="14"/>
              </w:rPr>
              <w:t>- FUNDEB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40%</w:t>
            </w:r>
          </w:p>
          <w:p w:rsidR="00FA6D5F" w:rsidRDefault="00A50E7D">
            <w:pPr>
              <w:pStyle w:val="TableParagraph"/>
              <w:numPr>
                <w:ilvl w:val="0"/>
                <w:numId w:val="10"/>
              </w:numPr>
              <w:tabs>
                <w:tab w:val="left" w:pos="191"/>
              </w:tabs>
              <w:rPr>
                <w:sz w:val="14"/>
              </w:rPr>
            </w:pPr>
            <w:r>
              <w:rPr>
                <w:sz w:val="14"/>
              </w:rPr>
              <w:t>- TOTAL DAS DEDUÇÕES CONSIDERADAS PARA FINS DE LIMITE DO FUNDEB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(16+17)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A6D5F" w:rsidRDefault="00A50E7D">
            <w:pPr>
              <w:pStyle w:val="TableParagraph"/>
              <w:spacing w:before="3"/>
              <w:ind w:left="1612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A6D5F" w:rsidRDefault="00A50E7D">
            <w:pPr>
              <w:pStyle w:val="TableParagraph"/>
              <w:spacing w:before="65"/>
              <w:ind w:left="1612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A6D5F" w:rsidRDefault="00A50E7D">
            <w:pPr>
              <w:pStyle w:val="TableParagraph"/>
              <w:ind w:left="1612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A6D5F" w:rsidRDefault="00A50E7D">
            <w:pPr>
              <w:pStyle w:val="TableParagraph"/>
              <w:spacing w:before="64"/>
              <w:ind w:left="1612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A6D5F" w:rsidRDefault="00A50E7D">
            <w:pPr>
              <w:pStyle w:val="TableParagraph"/>
              <w:ind w:left="1612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FA6D5F">
        <w:trPr>
          <w:trHeight w:val="251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4"/>
              <w:ind w:left="3802" w:right="3787"/>
              <w:jc w:val="center"/>
              <w:rPr>
                <w:sz w:val="16"/>
              </w:rPr>
            </w:pPr>
            <w:r>
              <w:rPr>
                <w:sz w:val="16"/>
              </w:rPr>
              <w:t>INDICADORES DO FUNDEB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4"/>
              <w:ind w:left="1375"/>
              <w:jc w:val="lef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 w:rsidR="00FA6D5F">
        <w:trPr>
          <w:trHeight w:val="899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A6D5F" w:rsidRDefault="00A50E7D">
            <w:pPr>
              <w:pStyle w:val="TableParagraph"/>
              <w:numPr>
                <w:ilvl w:val="0"/>
                <w:numId w:val="9"/>
              </w:numPr>
              <w:tabs>
                <w:tab w:val="left" w:pos="191"/>
              </w:tabs>
              <w:spacing w:before="3"/>
              <w:rPr>
                <w:sz w:val="14"/>
              </w:rPr>
            </w:pPr>
            <w:r>
              <w:rPr>
                <w:sz w:val="14"/>
              </w:rPr>
              <w:t>- TOTAL DAS DESPESAS DO FUNDEB PARA FINS DE LIMITE (15 -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18)</w:t>
            </w:r>
          </w:p>
          <w:p w:rsidR="00FA6D5F" w:rsidRDefault="00A50E7D">
            <w:pPr>
              <w:pStyle w:val="TableParagraph"/>
              <w:numPr>
                <w:ilvl w:val="1"/>
                <w:numId w:val="9"/>
              </w:numPr>
              <w:tabs>
                <w:tab w:val="left" w:pos="297"/>
              </w:tabs>
              <w:ind w:hanging="282"/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>
              <w:rPr>
                <w:spacing w:val="-3"/>
                <w:sz w:val="14"/>
              </w:rPr>
              <w:t xml:space="preserve">Mínimo </w:t>
            </w:r>
            <w:r>
              <w:rPr>
                <w:sz w:val="14"/>
              </w:rPr>
              <w:t>de 60% do FUNDEB na Rem. do Magistério (13 -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(16.1+17.1)/11x100)%</w:t>
            </w:r>
          </w:p>
          <w:p w:rsidR="00FA6D5F" w:rsidRDefault="00A50E7D">
            <w:pPr>
              <w:pStyle w:val="TableParagraph"/>
              <w:numPr>
                <w:ilvl w:val="1"/>
                <w:numId w:val="9"/>
              </w:numPr>
              <w:tabs>
                <w:tab w:val="left" w:pos="297"/>
              </w:tabs>
              <w:spacing w:before="65"/>
              <w:ind w:hanging="282"/>
              <w:rPr>
                <w:sz w:val="14"/>
              </w:rPr>
            </w:pPr>
            <w:r>
              <w:rPr>
                <w:sz w:val="14"/>
              </w:rPr>
              <w:t>- Máx.de 40% em Desp.c/MDE,que não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Rem.Magistério(14-(16.2+17.2))/11)x100)%</w:t>
            </w:r>
          </w:p>
          <w:p w:rsidR="00FA6D5F" w:rsidRDefault="00A50E7D">
            <w:pPr>
              <w:pStyle w:val="TableParagraph"/>
              <w:numPr>
                <w:ilvl w:val="1"/>
                <w:numId w:val="9"/>
              </w:numPr>
              <w:tabs>
                <w:tab w:val="left" w:pos="297"/>
              </w:tabs>
              <w:ind w:hanging="282"/>
              <w:rPr>
                <w:sz w:val="14"/>
              </w:rPr>
            </w:pPr>
            <w:r>
              <w:rPr>
                <w:sz w:val="14"/>
              </w:rPr>
              <w:t>- Máximo de 5% não Aplicado no Exercício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(10</w:t>
            </w:r>
            <w:r>
              <w:rPr>
                <w:sz w:val="14"/>
              </w:rPr>
              <w:t>0-19.1+19.2))%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A6D5F" w:rsidRDefault="00A50E7D">
            <w:pPr>
              <w:pStyle w:val="TableParagraph"/>
              <w:spacing w:before="3"/>
              <w:ind w:right="611"/>
              <w:rPr>
                <w:sz w:val="14"/>
              </w:rPr>
            </w:pPr>
            <w:r>
              <w:rPr>
                <w:spacing w:val="-1"/>
                <w:sz w:val="14"/>
              </w:rPr>
              <w:t>77.549,08</w:t>
            </w:r>
          </w:p>
          <w:p w:rsidR="00FA6D5F" w:rsidRDefault="00A50E7D">
            <w:pPr>
              <w:pStyle w:val="TableParagraph"/>
              <w:ind w:right="611"/>
              <w:rPr>
                <w:sz w:val="14"/>
              </w:rPr>
            </w:pPr>
            <w:r>
              <w:rPr>
                <w:spacing w:val="-1"/>
                <w:sz w:val="14"/>
              </w:rPr>
              <w:t>37,35%</w:t>
            </w:r>
          </w:p>
          <w:p w:rsidR="00FA6D5F" w:rsidRDefault="00A50E7D">
            <w:pPr>
              <w:pStyle w:val="TableParagraph"/>
              <w:spacing w:before="65"/>
              <w:ind w:right="611"/>
              <w:rPr>
                <w:sz w:val="14"/>
              </w:rPr>
            </w:pPr>
            <w:r>
              <w:rPr>
                <w:spacing w:val="-1"/>
                <w:sz w:val="14"/>
              </w:rPr>
              <w:t>3,69%</w:t>
            </w:r>
          </w:p>
          <w:p w:rsidR="00FA6D5F" w:rsidRDefault="00A50E7D">
            <w:pPr>
              <w:pStyle w:val="TableParagraph"/>
              <w:ind w:right="611"/>
              <w:rPr>
                <w:sz w:val="14"/>
              </w:rPr>
            </w:pPr>
            <w:r>
              <w:rPr>
                <w:spacing w:val="-1"/>
                <w:sz w:val="14"/>
              </w:rPr>
              <w:t>58,96%</w:t>
            </w:r>
          </w:p>
        </w:tc>
      </w:tr>
      <w:tr w:rsidR="00FA6D5F">
        <w:trPr>
          <w:trHeight w:val="251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6"/>
              <w:ind w:left="3804" w:right="3787"/>
              <w:jc w:val="center"/>
              <w:rPr>
                <w:sz w:val="16"/>
              </w:rPr>
            </w:pPr>
            <w:r>
              <w:rPr>
                <w:sz w:val="16"/>
              </w:rPr>
              <w:t>CONTROLE DA UTILIZAÇÃO DE RECURSOS NO EXERCÍCIO SUBSEQUENTE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6"/>
              <w:ind w:left="1375"/>
              <w:jc w:val="lef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 w:rsidR="00FA6D5F">
        <w:trPr>
          <w:trHeight w:val="445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A6D5F" w:rsidRDefault="00A50E7D">
            <w:pPr>
              <w:pStyle w:val="TableParagraph"/>
              <w:numPr>
                <w:ilvl w:val="0"/>
                <w:numId w:val="8"/>
              </w:numPr>
              <w:tabs>
                <w:tab w:val="left" w:pos="191"/>
              </w:tabs>
              <w:spacing w:before="3"/>
              <w:rPr>
                <w:sz w:val="14"/>
              </w:rPr>
            </w:pPr>
            <w:r>
              <w:rPr>
                <w:sz w:val="14"/>
              </w:rPr>
              <w:t>- RECURSOS RECEBIDOS DO FUNDEB NO EXERCÍCIO ANTERIOR QUE NÃO FORAM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</w:p>
          <w:p w:rsidR="00FA6D5F" w:rsidRDefault="00A50E7D">
            <w:pPr>
              <w:pStyle w:val="TableParagraph"/>
              <w:numPr>
                <w:ilvl w:val="0"/>
                <w:numId w:val="8"/>
              </w:numPr>
              <w:tabs>
                <w:tab w:val="left" w:pos="191"/>
              </w:tabs>
              <w:rPr>
                <w:sz w:val="14"/>
              </w:rPr>
            </w:pPr>
            <w:r>
              <w:rPr>
                <w:sz w:val="14"/>
              </w:rPr>
              <w:t>- DESPESAS CUSTEADAS COM O SALDO DO ITEM 20 ATÉ O 1º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TRIMESTRE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A6D5F" w:rsidRDefault="00A50E7D">
            <w:pPr>
              <w:pStyle w:val="TableParagraph"/>
              <w:spacing w:before="3"/>
              <w:ind w:left="1543"/>
              <w:jc w:val="left"/>
              <w:rPr>
                <w:sz w:val="14"/>
              </w:rPr>
            </w:pPr>
            <w:r>
              <w:rPr>
                <w:sz w:val="14"/>
              </w:rPr>
              <w:t>35,29</w:t>
            </w:r>
          </w:p>
          <w:p w:rsidR="00FA6D5F" w:rsidRDefault="00A50E7D">
            <w:pPr>
              <w:pStyle w:val="TableParagraph"/>
              <w:ind w:left="1612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FA6D5F">
        <w:trPr>
          <w:trHeight w:val="203"/>
        </w:trPr>
        <w:tc>
          <w:tcPr>
            <w:tcW w:w="631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49"/>
              <w:ind w:left="1683"/>
              <w:jc w:val="left"/>
              <w:rPr>
                <w:sz w:val="16"/>
              </w:rPr>
            </w:pPr>
            <w:r>
              <w:rPr>
                <w:sz w:val="16"/>
              </w:rPr>
              <w:t>DESPESAS COM AÇÕES TÍPICAS DE MDE</w:t>
            </w:r>
          </w:p>
        </w:tc>
        <w:tc>
          <w:tcPr>
            <w:tcW w:w="135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0" w:line="152" w:lineRule="exact"/>
              <w:ind w:right="320"/>
              <w:rPr>
                <w:sz w:val="14"/>
              </w:rPr>
            </w:pPr>
            <w:r>
              <w:rPr>
                <w:sz w:val="14"/>
              </w:rPr>
              <w:t>DOTAÇÃO</w:t>
            </w:r>
          </w:p>
          <w:p w:rsidR="00FA6D5F" w:rsidRDefault="00A50E7D">
            <w:pPr>
              <w:pStyle w:val="TableParagraph"/>
              <w:spacing w:before="0"/>
              <w:ind w:right="381"/>
              <w:rPr>
                <w:sz w:val="14"/>
              </w:rPr>
            </w:pPr>
            <w:r>
              <w:rPr>
                <w:w w:val="95"/>
                <w:sz w:val="14"/>
              </w:rPr>
              <w:t>INICIAL</w:t>
            </w:r>
          </w:p>
        </w:tc>
        <w:tc>
          <w:tcPr>
            <w:tcW w:w="13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0" w:line="152" w:lineRule="exact"/>
              <w:ind w:left="174" w:right="192"/>
              <w:jc w:val="center"/>
              <w:rPr>
                <w:sz w:val="14"/>
              </w:rPr>
            </w:pPr>
            <w:r>
              <w:rPr>
                <w:sz w:val="14"/>
              </w:rPr>
              <w:t>DOTAÇÃO</w:t>
            </w:r>
          </w:p>
          <w:p w:rsidR="00FA6D5F" w:rsidRDefault="00A50E7D">
            <w:pPr>
              <w:pStyle w:val="TableParagraph"/>
              <w:spacing w:before="0"/>
              <w:ind w:left="174" w:right="188"/>
              <w:jc w:val="center"/>
              <w:rPr>
                <w:sz w:val="14"/>
              </w:rPr>
            </w:pPr>
            <w:r>
              <w:rPr>
                <w:sz w:val="14"/>
              </w:rPr>
              <w:t>ATUALIZADA</w:t>
            </w:r>
          </w:p>
          <w:p w:rsidR="00FA6D5F" w:rsidRDefault="00A50E7D">
            <w:pPr>
              <w:pStyle w:val="TableParagraph"/>
              <w:spacing w:before="0"/>
              <w:ind w:left="174" w:right="158"/>
              <w:jc w:val="center"/>
              <w:rPr>
                <w:sz w:val="14"/>
              </w:rPr>
            </w:pPr>
            <w:r>
              <w:rPr>
                <w:sz w:val="14"/>
              </w:rPr>
              <w:t>(d)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0" w:line="152" w:lineRule="exact"/>
              <w:ind w:left="479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699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0" w:line="152" w:lineRule="exact"/>
              <w:ind w:left="553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24"/>
              <w:ind w:left="187" w:right="152" w:firstLine="2"/>
              <w:jc w:val="center"/>
              <w:rPr>
                <w:sz w:val="10"/>
              </w:rPr>
            </w:pPr>
            <w:r>
              <w:rPr>
                <w:sz w:val="10"/>
              </w:rPr>
              <w:t>INSCRITAS EM RESTOS A PAGAR NÃO PROCESSADOS</w:t>
            </w:r>
          </w:p>
          <w:p w:rsidR="00FA6D5F" w:rsidRDefault="00A50E7D">
            <w:pPr>
              <w:pStyle w:val="TableParagraph"/>
              <w:spacing w:before="0"/>
              <w:ind w:left="591" w:right="531"/>
              <w:jc w:val="center"/>
              <w:rPr>
                <w:sz w:val="10"/>
              </w:rPr>
            </w:pPr>
            <w:r>
              <w:rPr>
                <w:sz w:val="10"/>
              </w:rPr>
              <w:t>(i)</w:t>
            </w:r>
          </w:p>
        </w:tc>
      </w:tr>
      <w:tr w:rsidR="00FA6D5F">
        <w:trPr>
          <w:trHeight w:val="342"/>
        </w:trPr>
        <w:tc>
          <w:tcPr>
            <w:tcW w:w="6314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FA6D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FA6D5F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FA6D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53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Até o Bimestre (e)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53"/>
              <w:ind w:left="215"/>
              <w:jc w:val="left"/>
              <w:rPr>
                <w:sz w:val="14"/>
              </w:rPr>
            </w:pPr>
            <w:r>
              <w:rPr>
                <w:sz w:val="14"/>
              </w:rPr>
              <w:t>% (f) = (e/d)x100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53"/>
              <w:ind w:left="174"/>
              <w:jc w:val="left"/>
              <w:rPr>
                <w:sz w:val="14"/>
              </w:rPr>
            </w:pPr>
            <w:r>
              <w:rPr>
                <w:sz w:val="14"/>
              </w:rPr>
              <w:t>Até o Bimestre (g)</w:t>
            </w:r>
          </w:p>
        </w:tc>
        <w:tc>
          <w:tcPr>
            <w:tcW w:w="1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53"/>
              <w:ind w:left="200"/>
              <w:jc w:val="left"/>
              <w:rPr>
                <w:sz w:val="14"/>
              </w:rPr>
            </w:pPr>
            <w:r>
              <w:rPr>
                <w:sz w:val="14"/>
              </w:rPr>
              <w:t>% (h) = (g/d)x100</w:t>
            </w:r>
          </w:p>
        </w:tc>
        <w:tc>
          <w:tcPr>
            <w:tcW w:w="12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FA6D5F" w:rsidRDefault="00FA6D5F">
            <w:pPr>
              <w:rPr>
                <w:sz w:val="2"/>
                <w:szCs w:val="2"/>
              </w:rPr>
            </w:pPr>
          </w:p>
        </w:tc>
      </w:tr>
      <w:tr w:rsidR="00FA6D5F">
        <w:trPr>
          <w:trHeight w:val="3397"/>
        </w:trPr>
        <w:tc>
          <w:tcPr>
            <w:tcW w:w="6314" w:type="dxa"/>
            <w:tcBorders>
              <w:top w:val="single" w:sz="8" w:space="0" w:color="000000"/>
              <w:left w:val="nil"/>
              <w:bottom w:val="single" w:sz="8" w:space="0" w:color="000000"/>
              <w:right w:val="dashed" w:sz="2" w:space="0" w:color="000000"/>
            </w:tcBorders>
          </w:tcPr>
          <w:p w:rsidR="00FA6D5F" w:rsidRDefault="00A50E7D">
            <w:pPr>
              <w:pStyle w:val="TableParagraph"/>
              <w:numPr>
                <w:ilvl w:val="0"/>
                <w:numId w:val="7"/>
              </w:numPr>
              <w:tabs>
                <w:tab w:val="left" w:pos="191"/>
              </w:tabs>
              <w:spacing w:before="8"/>
              <w:rPr>
                <w:sz w:val="14"/>
              </w:rPr>
            </w:pPr>
            <w:r>
              <w:rPr>
                <w:sz w:val="14"/>
              </w:rPr>
              <w:t>- EDUCAÇÃO INFANTIL</w:t>
            </w:r>
          </w:p>
          <w:p w:rsidR="00FA6D5F" w:rsidRDefault="00A50E7D">
            <w:pPr>
              <w:pStyle w:val="TableParagraph"/>
              <w:numPr>
                <w:ilvl w:val="1"/>
                <w:numId w:val="7"/>
              </w:numPr>
              <w:tabs>
                <w:tab w:val="left" w:pos="388"/>
              </w:tabs>
              <w:spacing w:before="64"/>
              <w:ind w:hanging="282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Creche</w:t>
            </w:r>
          </w:p>
          <w:p w:rsidR="00FA6D5F" w:rsidRDefault="00A50E7D">
            <w:pPr>
              <w:pStyle w:val="TableParagraph"/>
              <w:numPr>
                <w:ilvl w:val="2"/>
                <w:numId w:val="7"/>
              </w:numPr>
              <w:tabs>
                <w:tab w:val="left" w:pos="582"/>
              </w:tabs>
              <w:rPr>
                <w:sz w:val="14"/>
              </w:rPr>
            </w:pPr>
            <w:r>
              <w:rPr>
                <w:sz w:val="14"/>
              </w:rPr>
              <w:t>- Despesas Custeadas com Recursos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</w:p>
          <w:p w:rsidR="00FA6D5F" w:rsidRDefault="00A50E7D">
            <w:pPr>
              <w:pStyle w:val="TableParagraph"/>
              <w:numPr>
                <w:ilvl w:val="2"/>
                <w:numId w:val="7"/>
              </w:numPr>
              <w:tabs>
                <w:tab w:val="left" w:pos="582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Despesas Custeadas com Outros Recursos de Impostos</w:t>
            </w:r>
          </w:p>
          <w:p w:rsidR="00FA6D5F" w:rsidRDefault="00A50E7D">
            <w:pPr>
              <w:pStyle w:val="TableParagraph"/>
              <w:numPr>
                <w:ilvl w:val="1"/>
                <w:numId w:val="7"/>
              </w:numPr>
              <w:tabs>
                <w:tab w:val="left" w:pos="388"/>
              </w:tabs>
              <w:ind w:hanging="282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Pré-Escola</w:t>
            </w:r>
          </w:p>
          <w:p w:rsidR="00FA6D5F" w:rsidRDefault="00A50E7D">
            <w:pPr>
              <w:pStyle w:val="TableParagraph"/>
              <w:numPr>
                <w:ilvl w:val="2"/>
                <w:numId w:val="7"/>
              </w:numPr>
              <w:tabs>
                <w:tab w:val="left" w:pos="582"/>
              </w:tabs>
              <w:spacing w:before="65" w:line="340" w:lineRule="auto"/>
              <w:ind w:left="195" w:right="2615" w:firstLine="0"/>
              <w:rPr>
                <w:sz w:val="14"/>
              </w:rPr>
            </w:pPr>
            <w:r>
              <w:rPr>
                <w:sz w:val="14"/>
              </w:rPr>
              <w:t>- Despesas Custeadas com Recursos do FUNDEB 22.2.2-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Despesas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Custeadas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Outros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</w:p>
          <w:p w:rsidR="00FA6D5F" w:rsidRDefault="00A50E7D">
            <w:pPr>
              <w:pStyle w:val="TableParagraph"/>
              <w:numPr>
                <w:ilvl w:val="0"/>
                <w:numId w:val="7"/>
              </w:numPr>
              <w:tabs>
                <w:tab w:val="left" w:pos="191"/>
              </w:tabs>
              <w:spacing w:before="0" w:line="157" w:lineRule="exact"/>
              <w:rPr>
                <w:sz w:val="14"/>
              </w:rPr>
            </w:pPr>
            <w:r>
              <w:rPr>
                <w:sz w:val="14"/>
              </w:rPr>
              <w:t>- ENSINO FUNDAMENTAL</w:t>
            </w:r>
          </w:p>
          <w:p w:rsidR="00FA6D5F" w:rsidRDefault="00A50E7D">
            <w:pPr>
              <w:pStyle w:val="TableParagraph"/>
              <w:numPr>
                <w:ilvl w:val="1"/>
                <w:numId w:val="7"/>
              </w:numPr>
              <w:tabs>
                <w:tab w:val="left" w:pos="388"/>
              </w:tabs>
              <w:ind w:hanging="282"/>
              <w:rPr>
                <w:sz w:val="14"/>
              </w:rPr>
            </w:pPr>
            <w:r>
              <w:rPr>
                <w:sz w:val="14"/>
              </w:rPr>
              <w:t>- Despesas Custeadas com Recursos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</w:p>
          <w:p w:rsidR="00FA6D5F" w:rsidRDefault="00A50E7D">
            <w:pPr>
              <w:pStyle w:val="TableParagraph"/>
              <w:numPr>
                <w:ilvl w:val="1"/>
                <w:numId w:val="7"/>
              </w:numPr>
              <w:tabs>
                <w:tab w:val="left" w:pos="388"/>
              </w:tabs>
              <w:spacing w:before="64" w:line="340" w:lineRule="auto"/>
              <w:ind w:left="15" w:right="2774" w:firstLine="91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Despesas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Custeadas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Outros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Impostos 24 - ENSINO MÉDIO</w:t>
            </w:r>
          </w:p>
          <w:p w:rsidR="00FA6D5F" w:rsidRDefault="00A50E7D">
            <w:pPr>
              <w:pStyle w:val="TableParagraph"/>
              <w:numPr>
                <w:ilvl w:val="0"/>
                <w:numId w:val="6"/>
              </w:numPr>
              <w:tabs>
                <w:tab w:val="left" w:pos="191"/>
              </w:tabs>
              <w:spacing w:before="0" w:line="157" w:lineRule="exact"/>
              <w:rPr>
                <w:sz w:val="14"/>
              </w:rPr>
            </w:pPr>
            <w:r>
              <w:rPr>
                <w:sz w:val="14"/>
              </w:rPr>
              <w:t>- ENSINO SUPERIOR</w:t>
            </w:r>
          </w:p>
          <w:p w:rsidR="00FA6D5F" w:rsidRDefault="00A50E7D">
            <w:pPr>
              <w:pStyle w:val="TableParagraph"/>
              <w:numPr>
                <w:ilvl w:val="0"/>
                <w:numId w:val="6"/>
              </w:numPr>
              <w:tabs>
                <w:tab w:val="left" w:pos="191"/>
              </w:tabs>
              <w:rPr>
                <w:sz w:val="14"/>
              </w:rPr>
            </w:pPr>
            <w:r>
              <w:rPr>
                <w:sz w:val="14"/>
              </w:rPr>
              <w:t>- ENSINO PROFISSIONAL NÃO INTEGRADO AO ENSINO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REGULAR</w:t>
            </w:r>
          </w:p>
          <w:p w:rsidR="00FA6D5F" w:rsidRDefault="00A50E7D">
            <w:pPr>
              <w:pStyle w:val="TableParagraph"/>
              <w:numPr>
                <w:ilvl w:val="0"/>
                <w:numId w:val="6"/>
              </w:numPr>
              <w:tabs>
                <w:tab w:val="left" w:pos="191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OUTRAS</w:t>
            </w:r>
          </w:p>
          <w:p w:rsidR="00FA6D5F" w:rsidRDefault="00A50E7D">
            <w:pPr>
              <w:pStyle w:val="TableParagraph"/>
              <w:numPr>
                <w:ilvl w:val="0"/>
                <w:numId w:val="6"/>
              </w:numPr>
              <w:tabs>
                <w:tab w:val="left" w:pos="191"/>
              </w:tabs>
              <w:rPr>
                <w:sz w:val="14"/>
              </w:rPr>
            </w:pPr>
            <w:r>
              <w:rPr>
                <w:sz w:val="14"/>
              </w:rPr>
              <w:t>- TOTAL DESPESAS AÇÕES TIPICAS DE MDE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(22+23+24+25+26+27)</w:t>
            </w:r>
          </w:p>
        </w:tc>
        <w:tc>
          <w:tcPr>
            <w:tcW w:w="1351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FA6D5F" w:rsidRDefault="00A50E7D">
            <w:pPr>
              <w:pStyle w:val="TableParagraph"/>
              <w:spacing w:before="8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1.342.900,00</w:t>
            </w:r>
          </w:p>
          <w:p w:rsidR="00FA6D5F" w:rsidRDefault="00A50E7D">
            <w:pPr>
              <w:pStyle w:val="TableParagraph"/>
              <w:spacing w:before="64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579.595,64</w:t>
            </w:r>
          </w:p>
          <w:p w:rsidR="00FA6D5F" w:rsidRDefault="00A50E7D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121.532,45</w:t>
            </w:r>
          </w:p>
          <w:p w:rsidR="00FA6D5F" w:rsidRDefault="00A50E7D">
            <w:pPr>
              <w:pStyle w:val="TableParagraph"/>
              <w:spacing w:before="65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458.063,19</w:t>
            </w:r>
          </w:p>
          <w:p w:rsidR="00FA6D5F" w:rsidRDefault="00A50E7D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763.304,36</w:t>
            </w:r>
          </w:p>
          <w:p w:rsidR="00FA6D5F" w:rsidRDefault="00A50E7D">
            <w:pPr>
              <w:pStyle w:val="TableParagraph"/>
              <w:spacing w:before="65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50.224,46</w:t>
            </w:r>
          </w:p>
          <w:p w:rsidR="00FA6D5F" w:rsidRDefault="00A50E7D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713.079,90</w:t>
            </w:r>
          </w:p>
          <w:p w:rsidR="00FA6D5F" w:rsidRDefault="00A50E7D">
            <w:pPr>
              <w:pStyle w:val="TableParagraph"/>
              <w:spacing w:before="64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2.064.000,00</w:t>
            </w:r>
          </w:p>
          <w:p w:rsidR="00FA6D5F" w:rsidRDefault="00A50E7D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803.243,09</w:t>
            </w:r>
          </w:p>
          <w:p w:rsidR="00FA6D5F" w:rsidRDefault="00A50E7D">
            <w:pPr>
              <w:pStyle w:val="TableParagraph"/>
              <w:spacing w:before="65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1.260.756,91</w:t>
            </w:r>
          </w:p>
          <w:p w:rsidR="00FA6D5F" w:rsidRDefault="00A50E7D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130.000,00</w:t>
            </w:r>
          </w:p>
          <w:p w:rsidR="00FA6D5F" w:rsidRDefault="00A50E7D">
            <w:pPr>
              <w:pStyle w:val="TableParagraph"/>
              <w:spacing w:before="65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70.000,00</w:t>
            </w:r>
          </w:p>
          <w:p w:rsidR="00FA6D5F" w:rsidRDefault="00A50E7D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spacing w:before="64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203.000,00</w:t>
            </w:r>
          </w:p>
          <w:p w:rsidR="00FA6D5F" w:rsidRDefault="00A50E7D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3.809.900,00</w:t>
            </w:r>
          </w:p>
        </w:tc>
        <w:tc>
          <w:tcPr>
            <w:tcW w:w="1349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FA6D5F" w:rsidRDefault="00A50E7D">
            <w:pPr>
              <w:pStyle w:val="TableParagraph"/>
              <w:spacing w:before="8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1.342.900,00</w:t>
            </w:r>
          </w:p>
          <w:p w:rsidR="00FA6D5F" w:rsidRDefault="00A50E7D">
            <w:pPr>
              <w:pStyle w:val="TableParagraph"/>
              <w:spacing w:before="64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579.595,64</w:t>
            </w:r>
          </w:p>
          <w:p w:rsidR="00FA6D5F" w:rsidRDefault="00A50E7D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121.532,45</w:t>
            </w:r>
          </w:p>
          <w:p w:rsidR="00FA6D5F" w:rsidRDefault="00A50E7D">
            <w:pPr>
              <w:pStyle w:val="TableParagraph"/>
              <w:spacing w:before="65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458.063,19</w:t>
            </w:r>
          </w:p>
          <w:p w:rsidR="00FA6D5F" w:rsidRDefault="00A50E7D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763.304,36</w:t>
            </w:r>
          </w:p>
          <w:p w:rsidR="00FA6D5F" w:rsidRDefault="00A50E7D">
            <w:pPr>
              <w:pStyle w:val="TableParagraph"/>
              <w:spacing w:before="65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50.224,46</w:t>
            </w:r>
          </w:p>
          <w:p w:rsidR="00FA6D5F" w:rsidRDefault="00A50E7D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713.079,90</w:t>
            </w:r>
          </w:p>
          <w:p w:rsidR="00FA6D5F" w:rsidRDefault="00A50E7D">
            <w:pPr>
              <w:pStyle w:val="TableParagraph"/>
              <w:spacing w:before="64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2.067.000,00</w:t>
            </w:r>
          </w:p>
          <w:p w:rsidR="00FA6D5F" w:rsidRDefault="00A50E7D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803.243,09</w:t>
            </w:r>
          </w:p>
          <w:p w:rsidR="00FA6D5F" w:rsidRDefault="00A50E7D">
            <w:pPr>
              <w:pStyle w:val="TableParagraph"/>
              <w:spacing w:before="65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1.263.756,91</w:t>
            </w:r>
          </w:p>
          <w:p w:rsidR="00FA6D5F" w:rsidRDefault="00A50E7D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130.000,00</w:t>
            </w:r>
          </w:p>
          <w:p w:rsidR="00FA6D5F" w:rsidRDefault="00A50E7D">
            <w:pPr>
              <w:pStyle w:val="TableParagraph"/>
              <w:spacing w:before="65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70.000,00</w:t>
            </w:r>
          </w:p>
          <w:p w:rsidR="00FA6D5F" w:rsidRDefault="00A50E7D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spacing w:before="64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203.000,00</w:t>
            </w:r>
          </w:p>
          <w:p w:rsidR="00FA6D5F" w:rsidRDefault="00A50E7D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3.812.900,00</w:t>
            </w:r>
          </w:p>
        </w:tc>
        <w:tc>
          <w:tcPr>
            <w:tcW w:w="1351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FA6D5F" w:rsidRDefault="00A50E7D">
            <w:pPr>
              <w:pStyle w:val="TableParagraph"/>
              <w:spacing w:before="8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212.348,20</w:t>
            </w:r>
          </w:p>
          <w:p w:rsidR="00FA6D5F" w:rsidRDefault="00A50E7D">
            <w:pPr>
              <w:pStyle w:val="TableParagraph"/>
              <w:spacing w:before="64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91.652,20</w:t>
            </w:r>
          </w:p>
          <w:p w:rsidR="00FA6D5F" w:rsidRDefault="00A50E7D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19.218,99</w:t>
            </w:r>
          </w:p>
          <w:p w:rsidR="00FA6D5F" w:rsidRDefault="00A50E7D">
            <w:pPr>
              <w:pStyle w:val="TableParagraph"/>
              <w:spacing w:before="65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72.433,21</w:t>
            </w:r>
          </w:p>
          <w:p w:rsidR="00FA6D5F" w:rsidRDefault="00A50E7D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120.696,00</w:t>
            </w:r>
          </w:p>
          <w:p w:rsidR="00FA6D5F" w:rsidRDefault="00A50E7D">
            <w:pPr>
              <w:pStyle w:val="TableParagraph"/>
              <w:spacing w:before="65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7.937,41</w:t>
            </w:r>
          </w:p>
          <w:p w:rsidR="00FA6D5F" w:rsidRDefault="00A50E7D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112.758,59</w:t>
            </w:r>
          </w:p>
          <w:p w:rsidR="00FA6D5F" w:rsidRDefault="00A50E7D">
            <w:pPr>
              <w:pStyle w:val="TableParagraph"/>
              <w:spacing w:before="64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373.108,37</w:t>
            </w:r>
          </w:p>
          <w:p w:rsidR="00FA6D5F" w:rsidRDefault="00A50E7D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50.392,68</w:t>
            </w:r>
          </w:p>
          <w:p w:rsidR="00FA6D5F" w:rsidRDefault="00A50E7D">
            <w:pPr>
              <w:pStyle w:val="TableParagraph"/>
              <w:spacing w:before="65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322.715,69</w:t>
            </w:r>
          </w:p>
          <w:p w:rsidR="00FA6D5F" w:rsidRDefault="00A50E7D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spacing w:before="65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spacing w:before="64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70.572,45</w:t>
            </w:r>
          </w:p>
          <w:p w:rsidR="00FA6D5F" w:rsidRDefault="00A50E7D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656.029,02</w:t>
            </w:r>
          </w:p>
        </w:tc>
        <w:tc>
          <w:tcPr>
            <w:tcW w:w="1349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FA6D5F" w:rsidRDefault="00A50E7D">
            <w:pPr>
              <w:pStyle w:val="TableParagraph"/>
              <w:spacing w:before="8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15,81</w:t>
            </w:r>
          </w:p>
          <w:p w:rsidR="00FA6D5F" w:rsidRDefault="00A50E7D">
            <w:pPr>
              <w:pStyle w:val="TableParagraph"/>
              <w:spacing w:before="64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15,81</w:t>
            </w:r>
          </w:p>
          <w:p w:rsidR="00FA6D5F" w:rsidRDefault="00A50E7D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15,81</w:t>
            </w:r>
          </w:p>
          <w:p w:rsidR="00FA6D5F" w:rsidRDefault="00A50E7D">
            <w:pPr>
              <w:pStyle w:val="TableParagraph"/>
              <w:spacing w:before="65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15,81</w:t>
            </w:r>
          </w:p>
          <w:p w:rsidR="00FA6D5F" w:rsidRDefault="00A50E7D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15,81</w:t>
            </w:r>
          </w:p>
          <w:p w:rsidR="00FA6D5F" w:rsidRDefault="00A50E7D">
            <w:pPr>
              <w:pStyle w:val="TableParagraph"/>
              <w:spacing w:before="65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15,80</w:t>
            </w:r>
          </w:p>
          <w:p w:rsidR="00FA6D5F" w:rsidRDefault="00A50E7D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15,81</w:t>
            </w:r>
          </w:p>
          <w:p w:rsidR="00FA6D5F" w:rsidRDefault="00A50E7D">
            <w:pPr>
              <w:pStyle w:val="TableParagraph"/>
              <w:spacing w:before="64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18,05</w:t>
            </w:r>
          </w:p>
          <w:p w:rsidR="00FA6D5F" w:rsidRDefault="00A50E7D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6,27</w:t>
            </w:r>
          </w:p>
          <w:p w:rsidR="00FA6D5F" w:rsidRDefault="00A50E7D">
            <w:pPr>
              <w:pStyle w:val="TableParagraph"/>
              <w:spacing w:before="65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25,54</w:t>
            </w:r>
          </w:p>
          <w:p w:rsidR="00FA6D5F" w:rsidRDefault="00A50E7D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spacing w:before="65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spacing w:before="64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34,76</w:t>
            </w:r>
          </w:p>
          <w:p w:rsidR="00FA6D5F" w:rsidRDefault="00A50E7D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17,21</w:t>
            </w:r>
          </w:p>
        </w:tc>
        <w:tc>
          <w:tcPr>
            <w:tcW w:w="1351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FA6D5F" w:rsidRDefault="00A50E7D">
            <w:pPr>
              <w:pStyle w:val="TableParagraph"/>
              <w:spacing w:before="8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160.430,40</w:t>
            </w:r>
          </w:p>
          <w:p w:rsidR="00FA6D5F" w:rsidRDefault="00A50E7D">
            <w:pPr>
              <w:pStyle w:val="TableParagraph"/>
              <w:spacing w:before="64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68.467,14</w:t>
            </w:r>
          </w:p>
          <w:p w:rsidR="00FA6D5F" w:rsidRDefault="00A50E7D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19.218,99</w:t>
            </w:r>
          </w:p>
          <w:p w:rsidR="00FA6D5F" w:rsidRDefault="00A50E7D">
            <w:pPr>
              <w:pStyle w:val="TableParagraph"/>
              <w:spacing w:before="65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49.248,15</w:t>
            </w:r>
          </w:p>
          <w:p w:rsidR="00FA6D5F" w:rsidRDefault="00A50E7D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91.963,26</w:t>
            </w:r>
          </w:p>
          <w:p w:rsidR="00FA6D5F" w:rsidRDefault="00A50E7D">
            <w:pPr>
              <w:pStyle w:val="TableParagraph"/>
              <w:spacing w:before="65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7.937,41</w:t>
            </w:r>
          </w:p>
          <w:p w:rsidR="00FA6D5F" w:rsidRDefault="00A50E7D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84.025,85</w:t>
            </w:r>
          </w:p>
          <w:p w:rsidR="00FA6D5F" w:rsidRDefault="00A50E7D">
            <w:pPr>
              <w:pStyle w:val="TableParagraph"/>
              <w:spacing w:before="64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255.307,10</w:t>
            </w:r>
          </w:p>
          <w:p w:rsidR="00FA6D5F" w:rsidRDefault="00A50E7D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50.392,68</w:t>
            </w:r>
          </w:p>
          <w:p w:rsidR="00FA6D5F" w:rsidRDefault="00A50E7D">
            <w:pPr>
              <w:pStyle w:val="TableParagraph"/>
              <w:spacing w:before="65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204.914,42</w:t>
            </w:r>
          </w:p>
          <w:p w:rsidR="00FA6D5F" w:rsidRDefault="00A50E7D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spacing w:before="65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spacing w:before="64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517,00</w:t>
            </w:r>
          </w:p>
          <w:p w:rsidR="00FA6D5F" w:rsidRDefault="00A50E7D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416.254,50</w:t>
            </w:r>
          </w:p>
        </w:tc>
        <w:tc>
          <w:tcPr>
            <w:tcW w:w="1348" w:type="dxa"/>
            <w:gridSpan w:val="2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FA6D5F" w:rsidRDefault="00A50E7D">
            <w:pPr>
              <w:pStyle w:val="TableParagraph"/>
              <w:spacing w:before="8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11,95</w:t>
            </w:r>
          </w:p>
          <w:p w:rsidR="00FA6D5F" w:rsidRDefault="00A50E7D">
            <w:pPr>
              <w:pStyle w:val="TableParagraph"/>
              <w:spacing w:before="64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11,81</w:t>
            </w:r>
          </w:p>
          <w:p w:rsidR="00FA6D5F" w:rsidRDefault="00A50E7D">
            <w:pPr>
              <w:pStyle w:val="TableParagraph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15,81</w:t>
            </w:r>
          </w:p>
          <w:p w:rsidR="00FA6D5F" w:rsidRDefault="00A50E7D">
            <w:pPr>
              <w:pStyle w:val="TableParagraph"/>
              <w:spacing w:before="65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10,75</w:t>
            </w:r>
          </w:p>
          <w:p w:rsidR="00FA6D5F" w:rsidRDefault="00A50E7D">
            <w:pPr>
              <w:pStyle w:val="TableParagraph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12,05</w:t>
            </w:r>
          </w:p>
          <w:p w:rsidR="00FA6D5F" w:rsidRDefault="00A50E7D">
            <w:pPr>
              <w:pStyle w:val="TableParagraph"/>
              <w:spacing w:before="65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15,80</w:t>
            </w:r>
          </w:p>
          <w:p w:rsidR="00FA6D5F" w:rsidRDefault="00A50E7D">
            <w:pPr>
              <w:pStyle w:val="TableParagraph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11,78</w:t>
            </w:r>
          </w:p>
          <w:p w:rsidR="00FA6D5F" w:rsidRDefault="00A50E7D">
            <w:pPr>
              <w:pStyle w:val="TableParagraph"/>
              <w:spacing w:before="64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12,35</w:t>
            </w:r>
          </w:p>
          <w:p w:rsidR="00FA6D5F" w:rsidRDefault="00A50E7D">
            <w:pPr>
              <w:pStyle w:val="TableParagraph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6,27</w:t>
            </w:r>
          </w:p>
          <w:p w:rsidR="00FA6D5F" w:rsidRDefault="00A50E7D">
            <w:pPr>
              <w:pStyle w:val="TableParagraph"/>
              <w:spacing w:before="65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16,21</w:t>
            </w:r>
          </w:p>
          <w:p w:rsidR="00FA6D5F" w:rsidRDefault="00A50E7D">
            <w:pPr>
              <w:pStyle w:val="TableParagraph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spacing w:before="65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spacing w:before="64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0,25</w:t>
            </w:r>
          </w:p>
          <w:p w:rsidR="00FA6D5F" w:rsidRDefault="00A50E7D">
            <w:pPr>
              <w:pStyle w:val="TableParagraph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10,92</w:t>
            </w:r>
          </w:p>
        </w:tc>
        <w:tc>
          <w:tcPr>
            <w:tcW w:w="1291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nil"/>
            </w:tcBorders>
          </w:tcPr>
          <w:p w:rsidR="00FA6D5F" w:rsidRDefault="00FA6D5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A6D5F">
        <w:trPr>
          <w:trHeight w:val="565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155"/>
              <w:ind w:left="3804" w:right="3784"/>
              <w:jc w:val="center"/>
              <w:rPr>
                <w:sz w:val="16"/>
              </w:rPr>
            </w:pPr>
            <w:r>
              <w:rPr>
                <w:sz w:val="16"/>
              </w:rPr>
              <w:t>DEDUÇÕES CONSIDERADAS PARA FINS DO LIMITE CONSTITUCIONAL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155"/>
              <w:ind w:left="1375"/>
              <w:jc w:val="lef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 w:rsidR="00FA6D5F">
        <w:trPr>
          <w:trHeight w:val="899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numPr>
                <w:ilvl w:val="0"/>
                <w:numId w:val="5"/>
              </w:numPr>
              <w:tabs>
                <w:tab w:val="left" w:pos="191"/>
              </w:tabs>
              <w:spacing w:before="5"/>
              <w:rPr>
                <w:sz w:val="14"/>
              </w:rPr>
            </w:pPr>
            <w:r>
              <w:rPr>
                <w:sz w:val="14"/>
              </w:rPr>
              <w:t>- RESULTADO LÍQUIDO DAS TRANSFERÊNCIAS DO FUNDEB = (12)</w:t>
            </w:r>
          </w:p>
          <w:p w:rsidR="00FA6D5F" w:rsidRDefault="00A50E7D">
            <w:pPr>
              <w:pStyle w:val="TableParagraph"/>
              <w:numPr>
                <w:ilvl w:val="0"/>
                <w:numId w:val="5"/>
              </w:numPr>
              <w:tabs>
                <w:tab w:val="left" w:pos="191"/>
              </w:tabs>
              <w:rPr>
                <w:sz w:val="14"/>
              </w:rPr>
            </w:pPr>
            <w:r>
              <w:rPr>
                <w:sz w:val="14"/>
              </w:rPr>
              <w:t>-DESPESAS CUSTEADAS COM A COMPLEMENTAÇÃO DO FUNDEB 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EXERCÍCIO</w:t>
            </w:r>
          </w:p>
          <w:p w:rsidR="00FA6D5F" w:rsidRDefault="00A50E7D">
            <w:pPr>
              <w:pStyle w:val="TableParagraph"/>
              <w:numPr>
                <w:ilvl w:val="0"/>
                <w:numId w:val="5"/>
              </w:numPr>
              <w:tabs>
                <w:tab w:val="left" w:pos="191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-RECEITA APLICAÇÃO FINANCEIRA DOS RECURSOS DO FUNDEB ATÉ O BIMESTRE = (50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h)</w:t>
            </w:r>
          </w:p>
          <w:p w:rsidR="00FA6D5F" w:rsidRDefault="00A50E7D">
            <w:pPr>
              <w:pStyle w:val="TableParagraph"/>
              <w:numPr>
                <w:ilvl w:val="0"/>
                <w:numId w:val="5"/>
              </w:numPr>
              <w:tabs>
                <w:tab w:val="left" w:pos="191"/>
              </w:tabs>
              <w:rPr>
                <w:sz w:val="14"/>
              </w:rPr>
            </w:pPr>
            <w:r>
              <w:rPr>
                <w:sz w:val="14"/>
              </w:rPr>
              <w:t>- DESPESAS CUSTEADAS COM O SUPERAVIT FINANCEIRO,DO EXERC. ANTERIOR, DO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FA6D5F" w:rsidRDefault="00A50E7D">
            <w:pPr>
              <w:pStyle w:val="TableParagraph"/>
              <w:spacing w:before="5"/>
              <w:ind w:right="611"/>
              <w:rPr>
                <w:sz w:val="14"/>
              </w:rPr>
            </w:pPr>
            <w:r>
              <w:rPr>
                <w:spacing w:val="-1"/>
                <w:sz w:val="14"/>
              </w:rPr>
              <w:t>(319.791,74)</w:t>
            </w:r>
          </w:p>
          <w:p w:rsidR="00FA6D5F" w:rsidRDefault="00A50E7D">
            <w:pPr>
              <w:pStyle w:val="TableParagraph"/>
              <w:ind w:right="61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spacing w:before="65"/>
              <w:ind w:right="611"/>
              <w:rPr>
                <w:sz w:val="14"/>
              </w:rPr>
            </w:pPr>
            <w:r>
              <w:rPr>
                <w:spacing w:val="-1"/>
                <w:sz w:val="14"/>
              </w:rPr>
              <w:t>298,98</w:t>
            </w:r>
          </w:p>
          <w:p w:rsidR="00FA6D5F" w:rsidRDefault="00A50E7D">
            <w:pPr>
              <w:pStyle w:val="TableParagraph"/>
              <w:ind w:right="61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</w:tr>
    </w:tbl>
    <w:p w:rsidR="00FA6D5F" w:rsidRDefault="00FA6D5F">
      <w:pPr>
        <w:rPr>
          <w:sz w:val="14"/>
        </w:rPr>
        <w:sectPr w:rsidR="00FA6D5F">
          <w:pgSz w:w="16840" w:h="11900" w:orient="landscape"/>
          <w:pgMar w:top="2180" w:right="420" w:bottom="280" w:left="440" w:header="687" w:footer="0" w:gutter="0"/>
          <w:cols w:space="720"/>
        </w:sectPr>
      </w:pPr>
    </w:p>
    <w:p w:rsidR="00FA6D5F" w:rsidRDefault="00FA6D5F">
      <w:pPr>
        <w:pStyle w:val="Corpodetexto"/>
        <w:spacing w:before="2"/>
        <w:rPr>
          <w:sz w:val="8"/>
        </w:rPr>
      </w:pPr>
    </w:p>
    <w:tbl>
      <w:tblPr>
        <w:tblStyle w:val="TableNormal"/>
        <w:tblW w:w="0" w:type="auto"/>
        <w:tblInd w:w="1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4"/>
        <w:gridCol w:w="1351"/>
        <w:gridCol w:w="1349"/>
        <w:gridCol w:w="1351"/>
        <w:gridCol w:w="1349"/>
        <w:gridCol w:w="1351"/>
        <w:gridCol w:w="165"/>
        <w:gridCol w:w="1183"/>
        <w:gridCol w:w="1291"/>
      </w:tblGrid>
      <w:tr w:rsidR="00FA6D5F">
        <w:trPr>
          <w:trHeight w:val="561"/>
        </w:trPr>
        <w:tc>
          <w:tcPr>
            <w:tcW w:w="13230" w:type="dxa"/>
            <w:gridSpan w:val="7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148"/>
              <w:ind w:left="3779" w:right="3787"/>
              <w:jc w:val="center"/>
              <w:rPr>
                <w:sz w:val="16"/>
              </w:rPr>
            </w:pPr>
            <w:r>
              <w:rPr>
                <w:sz w:val="16"/>
              </w:rPr>
              <w:t>DEDUÇÕES CONSIDERADAS PARA FINS DO LIMITE CONSTITUCIONAL</w:t>
            </w:r>
          </w:p>
        </w:tc>
        <w:tc>
          <w:tcPr>
            <w:tcW w:w="2474" w:type="dxa"/>
            <w:gridSpan w:val="2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148"/>
              <w:ind w:left="1359"/>
              <w:jc w:val="lef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 w:rsidR="00FA6D5F">
        <w:trPr>
          <w:trHeight w:val="1127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33 - DESPESAS CUSTEADAS C/SUPERÁVIT FINANCEIRO, EXERCÍCIO ANT, OUTROS RECURSOS</w:t>
            </w:r>
          </w:p>
          <w:p w:rsidR="00FA6D5F" w:rsidRDefault="00A50E7D">
            <w:pPr>
              <w:pStyle w:val="TableParagraph"/>
              <w:numPr>
                <w:ilvl w:val="0"/>
                <w:numId w:val="4"/>
              </w:numPr>
              <w:tabs>
                <w:tab w:val="left" w:pos="187"/>
              </w:tabs>
              <w:rPr>
                <w:sz w:val="14"/>
              </w:rPr>
            </w:pPr>
            <w:r>
              <w:rPr>
                <w:sz w:val="14"/>
              </w:rPr>
              <w:t>RESTOS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PAGAR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INSCR.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EXERC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S/DISPONIB.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FINANC.DE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REC.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VINC.AO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ENSINO</w:t>
            </w:r>
          </w:p>
          <w:p w:rsidR="00FA6D5F" w:rsidRDefault="00A50E7D">
            <w:pPr>
              <w:pStyle w:val="TableParagraph"/>
              <w:numPr>
                <w:ilvl w:val="0"/>
                <w:numId w:val="4"/>
              </w:numPr>
              <w:tabs>
                <w:tab w:val="left" w:pos="187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CANCEL.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RESTOS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PAGAR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INSCR.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C/DISPONIB.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FINANC.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REC.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VINC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ENS</w:t>
            </w:r>
          </w:p>
          <w:p w:rsidR="00FA6D5F" w:rsidRDefault="00A50E7D">
            <w:pPr>
              <w:pStyle w:val="TableParagraph"/>
              <w:numPr>
                <w:ilvl w:val="0"/>
                <w:numId w:val="4"/>
              </w:numPr>
              <w:tabs>
                <w:tab w:val="left" w:pos="187"/>
              </w:tabs>
              <w:rPr>
                <w:sz w:val="14"/>
              </w:rPr>
            </w:pPr>
            <w:r>
              <w:rPr>
                <w:sz w:val="14"/>
              </w:rPr>
              <w:t>TOTAL DEDUÇÕES CONSID. P/FINS LIMITE CONSTIT.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(29+30+31+32+33+34+35)</w:t>
            </w:r>
          </w:p>
          <w:p w:rsidR="00FA6D5F" w:rsidRDefault="00A50E7D">
            <w:pPr>
              <w:pStyle w:val="TableParagraph"/>
              <w:spacing w:before="65"/>
              <w:jc w:val="left"/>
              <w:rPr>
                <w:sz w:val="14"/>
              </w:rPr>
            </w:pPr>
            <w:r>
              <w:rPr>
                <w:sz w:val="14"/>
              </w:rPr>
              <w:t>37 - TOTAL DAS DESPESAS PARA FINS DE LIMITE (22 + 23) - (36))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A6D5F" w:rsidRDefault="00A50E7D">
            <w:pPr>
              <w:pStyle w:val="TableParagraph"/>
              <w:spacing w:before="5"/>
              <w:ind w:right="6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ind w:right="6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spacing w:before="65"/>
              <w:ind w:right="6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ind w:right="626"/>
              <w:rPr>
                <w:sz w:val="14"/>
              </w:rPr>
            </w:pPr>
            <w:r>
              <w:rPr>
                <w:spacing w:val="-1"/>
                <w:sz w:val="14"/>
              </w:rPr>
              <w:t>(319.492,76)</w:t>
            </w:r>
          </w:p>
          <w:p w:rsidR="00FA6D5F" w:rsidRDefault="00A50E7D">
            <w:pPr>
              <w:pStyle w:val="TableParagraph"/>
              <w:spacing w:before="65"/>
              <w:ind w:right="627"/>
              <w:rPr>
                <w:sz w:val="14"/>
              </w:rPr>
            </w:pPr>
            <w:r>
              <w:rPr>
                <w:spacing w:val="-1"/>
                <w:sz w:val="14"/>
              </w:rPr>
              <w:t>735.230,26</w:t>
            </w:r>
          </w:p>
        </w:tc>
      </w:tr>
      <w:tr w:rsidR="00FA6D5F">
        <w:trPr>
          <w:trHeight w:val="187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0" w:line="155" w:lineRule="exact"/>
              <w:jc w:val="left"/>
              <w:rPr>
                <w:sz w:val="14"/>
              </w:rPr>
            </w:pPr>
            <w:r>
              <w:rPr>
                <w:sz w:val="14"/>
              </w:rPr>
              <w:t>38- PERCENTUAL DE APLICAÇÃO EM MDE SOBRE A RECEITA LÍQUIDA DE IMPOSTOS ((37) / (3) x 100) % - LIMITE CONSTITUCIONAL 25%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FA6D5F" w:rsidRDefault="00A50E7D">
            <w:pPr>
              <w:pStyle w:val="TableParagraph"/>
              <w:spacing w:before="0" w:line="155" w:lineRule="exact"/>
              <w:ind w:left="1412"/>
              <w:jc w:val="left"/>
              <w:rPr>
                <w:sz w:val="14"/>
              </w:rPr>
            </w:pPr>
            <w:r>
              <w:rPr>
                <w:sz w:val="14"/>
              </w:rPr>
              <w:t>28,11%</w:t>
            </w:r>
          </w:p>
        </w:tc>
      </w:tr>
      <w:tr w:rsidR="00FA6D5F">
        <w:trPr>
          <w:trHeight w:val="247"/>
        </w:trPr>
        <w:tc>
          <w:tcPr>
            <w:tcW w:w="15704" w:type="dxa"/>
            <w:gridSpan w:val="9"/>
            <w:tcBorders>
              <w:left w:val="nil"/>
              <w:bottom w:val="single" w:sz="8" w:space="0" w:color="000000"/>
              <w:right w:val="nil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16"/>
              <w:ind w:left="6143" w:right="6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OUTRAS INFORMAÇÕES PARA CONTROLE</w:t>
            </w:r>
          </w:p>
        </w:tc>
      </w:tr>
      <w:tr w:rsidR="00FA6D5F">
        <w:trPr>
          <w:trHeight w:val="203"/>
        </w:trPr>
        <w:tc>
          <w:tcPr>
            <w:tcW w:w="631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49"/>
              <w:ind w:left="2083" w:hanging="1445"/>
              <w:jc w:val="left"/>
              <w:rPr>
                <w:sz w:val="16"/>
              </w:rPr>
            </w:pPr>
            <w:r>
              <w:rPr>
                <w:sz w:val="16"/>
              </w:rPr>
              <w:t>OUTRAS DESPESAS CUSTEADAS COM RECEITAS ADICIONAIS PARA FINANCIAMENTO DO ENSINO</w:t>
            </w:r>
          </w:p>
        </w:tc>
        <w:tc>
          <w:tcPr>
            <w:tcW w:w="135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0" w:line="152" w:lineRule="exact"/>
              <w:ind w:right="335"/>
              <w:rPr>
                <w:sz w:val="14"/>
              </w:rPr>
            </w:pPr>
            <w:r>
              <w:rPr>
                <w:sz w:val="14"/>
              </w:rPr>
              <w:t>DOTAÇÃO</w:t>
            </w:r>
          </w:p>
          <w:p w:rsidR="00FA6D5F" w:rsidRDefault="00A50E7D">
            <w:pPr>
              <w:pStyle w:val="TableParagraph"/>
              <w:spacing w:before="0"/>
              <w:ind w:right="397"/>
              <w:rPr>
                <w:sz w:val="14"/>
              </w:rPr>
            </w:pPr>
            <w:r>
              <w:rPr>
                <w:w w:val="95"/>
                <w:sz w:val="14"/>
              </w:rPr>
              <w:t>INICIAL</w:t>
            </w:r>
          </w:p>
        </w:tc>
        <w:tc>
          <w:tcPr>
            <w:tcW w:w="13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0" w:line="152" w:lineRule="exact"/>
              <w:ind w:left="152" w:right="202"/>
              <w:jc w:val="center"/>
              <w:rPr>
                <w:sz w:val="14"/>
              </w:rPr>
            </w:pPr>
            <w:r>
              <w:rPr>
                <w:sz w:val="14"/>
              </w:rPr>
              <w:t>DOTAÇÃO</w:t>
            </w:r>
          </w:p>
          <w:p w:rsidR="00FA6D5F" w:rsidRDefault="00A50E7D">
            <w:pPr>
              <w:pStyle w:val="TableParagraph"/>
              <w:spacing w:before="0"/>
              <w:ind w:left="157" w:right="202"/>
              <w:jc w:val="center"/>
              <w:rPr>
                <w:sz w:val="14"/>
              </w:rPr>
            </w:pPr>
            <w:r>
              <w:rPr>
                <w:sz w:val="14"/>
              </w:rPr>
              <w:t>ATUALIZADA</w:t>
            </w:r>
          </w:p>
          <w:p w:rsidR="00FA6D5F" w:rsidRDefault="00A50E7D">
            <w:pPr>
              <w:pStyle w:val="TableParagraph"/>
              <w:spacing w:before="0"/>
              <w:ind w:left="174" w:right="187"/>
              <w:jc w:val="center"/>
              <w:rPr>
                <w:sz w:val="14"/>
              </w:rPr>
            </w:pPr>
            <w:r>
              <w:rPr>
                <w:sz w:val="14"/>
              </w:rPr>
              <w:t>(d)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0" w:line="152" w:lineRule="exact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699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0" w:line="152" w:lineRule="exact"/>
              <w:ind w:left="537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24"/>
              <w:ind w:left="171" w:right="168" w:firstLine="2"/>
              <w:jc w:val="center"/>
              <w:rPr>
                <w:sz w:val="10"/>
              </w:rPr>
            </w:pPr>
            <w:r>
              <w:rPr>
                <w:sz w:val="10"/>
              </w:rPr>
              <w:t>INSCRITAS EM RESTOS A PAGAR NÃO PROCESSADOS</w:t>
            </w:r>
          </w:p>
          <w:p w:rsidR="00FA6D5F" w:rsidRDefault="00A50E7D">
            <w:pPr>
              <w:pStyle w:val="TableParagraph"/>
              <w:spacing w:before="0"/>
              <w:ind w:left="575" w:right="546"/>
              <w:jc w:val="center"/>
              <w:rPr>
                <w:sz w:val="10"/>
              </w:rPr>
            </w:pPr>
            <w:r>
              <w:rPr>
                <w:sz w:val="10"/>
              </w:rPr>
              <w:t>(i)</w:t>
            </w:r>
          </w:p>
        </w:tc>
      </w:tr>
      <w:tr w:rsidR="00FA6D5F">
        <w:trPr>
          <w:trHeight w:val="342"/>
        </w:trPr>
        <w:tc>
          <w:tcPr>
            <w:tcW w:w="6314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FA6D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FA6D5F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FA6D5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53"/>
              <w:ind w:left="161"/>
              <w:jc w:val="left"/>
              <w:rPr>
                <w:sz w:val="14"/>
              </w:rPr>
            </w:pPr>
            <w:r>
              <w:rPr>
                <w:sz w:val="14"/>
              </w:rPr>
              <w:t>Até o Bimestre (e)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53"/>
              <w:ind w:left="199"/>
              <w:jc w:val="left"/>
              <w:rPr>
                <w:sz w:val="14"/>
              </w:rPr>
            </w:pPr>
            <w:r>
              <w:rPr>
                <w:sz w:val="14"/>
              </w:rPr>
              <w:t>% (f) = (e/d)x100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53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Até o Bimestre (g)</w:t>
            </w:r>
          </w:p>
        </w:tc>
        <w:tc>
          <w:tcPr>
            <w:tcW w:w="1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53"/>
              <w:ind w:left="185"/>
              <w:jc w:val="left"/>
              <w:rPr>
                <w:sz w:val="14"/>
              </w:rPr>
            </w:pPr>
            <w:r>
              <w:rPr>
                <w:sz w:val="14"/>
              </w:rPr>
              <w:t>% (h) = (g/d)x100</w:t>
            </w:r>
          </w:p>
        </w:tc>
        <w:tc>
          <w:tcPr>
            <w:tcW w:w="12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FA6D5F" w:rsidRDefault="00FA6D5F">
            <w:pPr>
              <w:rPr>
                <w:sz w:val="2"/>
                <w:szCs w:val="2"/>
              </w:rPr>
            </w:pPr>
          </w:p>
        </w:tc>
      </w:tr>
      <w:tr w:rsidR="00FA6D5F">
        <w:trPr>
          <w:trHeight w:val="1355"/>
        </w:trPr>
        <w:tc>
          <w:tcPr>
            <w:tcW w:w="63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A6D5F" w:rsidRDefault="00A50E7D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spacing w:before="8"/>
              <w:rPr>
                <w:sz w:val="14"/>
              </w:rPr>
            </w:pPr>
            <w:r>
              <w:rPr>
                <w:sz w:val="14"/>
              </w:rPr>
              <w:t>- DESPESAS CUSTEADAS C/APLIC.FINANCEIRA DE OUTROS REC.DE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</w:p>
          <w:p w:rsidR="00FA6D5F" w:rsidRDefault="00A50E7D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spacing w:before="64"/>
              <w:rPr>
                <w:sz w:val="14"/>
              </w:rPr>
            </w:pPr>
            <w:r>
              <w:rPr>
                <w:sz w:val="14"/>
              </w:rPr>
              <w:t>- DESPESAS CUSTEADAS COM CONTRIBUIÇÃO SOCIAL DO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SALÁRIO-EDUCAÇÃO</w:t>
            </w:r>
          </w:p>
          <w:p w:rsidR="00FA6D5F" w:rsidRDefault="00A50E7D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rPr>
                <w:sz w:val="14"/>
              </w:rPr>
            </w:pPr>
            <w:r>
              <w:rPr>
                <w:sz w:val="14"/>
              </w:rPr>
              <w:t>- DESPESAS CUSTEADAS COM OPERAÇÕES 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CRÉDITO</w:t>
            </w:r>
          </w:p>
          <w:p w:rsidR="00FA6D5F" w:rsidRDefault="00A50E7D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DESPESAS CUSTEADAS C/OUTRAS RECEITAS P/FINANCIAMENTO DO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ENSINO</w:t>
            </w:r>
          </w:p>
          <w:p w:rsidR="00FA6D5F" w:rsidRDefault="00A50E7D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OUTRAS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DESP.CUSTEADAS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C/OUTRAS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P/FINANC.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ENSINO(39+40+41+42)</w:t>
            </w:r>
          </w:p>
          <w:p w:rsidR="00FA6D5F" w:rsidRDefault="00A50E7D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TOTAL DAS DESPESAS COM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MDE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8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2.000,00</w:t>
            </w:r>
          </w:p>
          <w:p w:rsidR="00FA6D5F" w:rsidRDefault="00A50E7D">
            <w:pPr>
              <w:pStyle w:val="TableParagraph"/>
              <w:spacing w:before="64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66.000,00</w:t>
            </w:r>
          </w:p>
          <w:p w:rsidR="00FA6D5F" w:rsidRDefault="00A50E7D">
            <w:pPr>
              <w:pStyle w:val="TableParagraph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spacing w:before="65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337.000,00</w:t>
            </w:r>
          </w:p>
          <w:p w:rsidR="00FA6D5F" w:rsidRDefault="00A50E7D">
            <w:pPr>
              <w:pStyle w:val="TableParagraph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405.000,00</w:t>
            </w:r>
          </w:p>
          <w:p w:rsidR="00FA6D5F" w:rsidRDefault="00A50E7D">
            <w:pPr>
              <w:pStyle w:val="TableParagraph"/>
              <w:spacing w:before="65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3.809.900,00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8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2.000,00</w:t>
            </w:r>
          </w:p>
          <w:p w:rsidR="00FA6D5F" w:rsidRDefault="00A50E7D">
            <w:pPr>
              <w:pStyle w:val="TableParagraph"/>
              <w:spacing w:before="64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66.000,00</w:t>
            </w:r>
          </w:p>
          <w:p w:rsidR="00FA6D5F" w:rsidRDefault="00A50E7D">
            <w:pPr>
              <w:pStyle w:val="TableParagraph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337.000,00</w:t>
            </w:r>
          </w:p>
          <w:p w:rsidR="00FA6D5F" w:rsidRDefault="00A50E7D">
            <w:pPr>
              <w:pStyle w:val="TableParagraph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405.000,00</w:t>
            </w:r>
          </w:p>
          <w:p w:rsidR="00FA6D5F" w:rsidRDefault="00A50E7D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3.812.900,00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8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111,33</w:t>
            </w:r>
          </w:p>
          <w:p w:rsidR="00FA6D5F" w:rsidRDefault="00A50E7D">
            <w:pPr>
              <w:pStyle w:val="TableParagraph"/>
              <w:spacing w:before="64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spacing w:before="65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70.572,45</w:t>
            </w:r>
          </w:p>
          <w:p w:rsidR="00FA6D5F" w:rsidRDefault="00A50E7D">
            <w:pPr>
              <w:pStyle w:val="TableParagraph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70.683,78</w:t>
            </w:r>
          </w:p>
          <w:p w:rsidR="00FA6D5F" w:rsidRDefault="00A50E7D">
            <w:pPr>
              <w:pStyle w:val="TableParagraph"/>
              <w:spacing w:before="65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656.029,02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8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5,57</w:t>
            </w:r>
          </w:p>
          <w:p w:rsidR="00FA6D5F" w:rsidRDefault="00A50E7D">
            <w:pPr>
              <w:pStyle w:val="TableParagraph"/>
              <w:spacing w:before="64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20,94</w:t>
            </w:r>
          </w:p>
          <w:p w:rsidR="00FA6D5F" w:rsidRDefault="00A50E7D">
            <w:pPr>
              <w:pStyle w:val="TableParagraph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17,45</w:t>
            </w:r>
          </w:p>
          <w:p w:rsidR="00FA6D5F" w:rsidRDefault="00A50E7D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17,21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8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111,33</w:t>
            </w:r>
          </w:p>
          <w:p w:rsidR="00FA6D5F" w:rsidRDefault="00A50E7D">
            <w:pPr>
              <w:pStyle w:val="TableParagraph"/>
              <w:spacing w:before="64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spacing w:before="65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517,00</w:t>
            </w:r>
          </w:p>
          <w:p w:rsidR="00FA6D5F" w:rsidRDefault="00A50E7D">
            <w:pPr>
              <w:pStyle w:val="TableParagraph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628,33</w:t>
            </w:r>
          </w:p>
          <w:p w:rsidR="00FA6D5F" w:rsidRDefault="00A50E7D">
            <w:pPr>
              <w:pStyle w:val="TableParagraph"/>
              <w:spacing w:before="65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416.254,50</w:t>
            </w:r>
          </w:p>
        </w:tc>
        <w:tc>
          <w:tcPr>
            <w:tcW w:w="134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8"/>
              <w:ind w:right="82"/>
              <w:rPr>
                <w:sz w:val="14"/>
              </w:rPr>
            </w:pPr>
            <w:r>
              <w:rPr>
                <w:spacing w:val="-1"/>
                <w:sz w:val="14"/>
              </w:rPr>
              <w:t>5,57</w:t>
            </w:r>
          </w:p>
          <w:p w:rsidR="00FA6D5F" w:rsidRDefault="00A50E7D">
            <w:pPr>
              <w:pStyle w:val="TableParagraph"/>
              <w:spacing w:before="64"/>
              <w:ind w:right="8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ind w:right="8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spacing w:before="65"/>
              <w:ind w:right="82"/>
              <w:rPr>
                <w:sz w:val="14"/>
              </w:rPr>
            </w:pPr>
            <w:r>
              <w:rPr>
                <w:spacing w:val="-1"/>
                <w:sz w:val="14"/>
              </w:rPr>
              <w:t>0,15</w:t>
            </w:r>
          </w:p>
          <w:p w:rsidR="00FA6D5F" w:rsidRDefault="00A50E7D">
            <w:pPr>
              <w:pStyle w:val="TableParagraph"/>
              <w:ind w:right="82"/>
              <w:rPr>
                <w:sz w:val="14"/>
              </w:rPr>
            </w:pPr>
            <w:r>
              <w:rPr>
                <w:spacing w:val="-1"/>
                <w:sz w:val="14"/>
              </w:rPr>
              <w:t>0,16</w:t>
            </w:r>
          </w:p>
          <w:p w:rsidR="00FA6D5F" w:rsidRDefault="00A50E7D">
            <w:pPr>
              <w:pStyle w:val="TableParagraph"/>
              <w:spacing w:before="65"/>
              <w:ind w:right="82"/>
              <w:rPr>
                <w:sz w:val="14"/>
              </w:rPr>
            </w:pPr>
            <w:r>
              <w:rPr>
                <w:spacing w:val="-1"/>
                <w:sz w:val="14"/>
              </w:rPr>
              <w:t>10,92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A6D5F" w:rsidRDefault="00FA6D5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A6D5F">
        <w:trPr>
          <w:trHeight w:val="568"/>
        </w:trPr>
        <w:tc>
          <w:tcPr>
            <w:tcW w:w="7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52"/>
              <w:ind w:left="2414" w:right="643" w:hanging="1829"/>
              <w:jc w:val="left"/>
              <w:rPr>
                <w:sz w:val="16"/>
              </w:rPr>
            </w:pPr>
            <w:r>
              <w:rPr>
                <w:sz w:val="16"/>
              </w:rPr>
              <w:t>RESTOS A PAGAR INSCRITOS COM DISPONIBILIDADE FINANCEIRA DE RECURSOS DE IMPOSTOS VINCULADOS AO ENSINO</w:t>
            </w:r>
          </w:p>
        </w:tc>
        <w:tc>
          <w:tcPr>
            <w:tcW w:w="4049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FA6D5F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FA6D5F" w:rsidRDefault="00A50E7D">
            <w:pPr>
              <w:pStyle w:val="TableParagraph"/>
              <w:spacing w:before="1"/>
              <w:ind w:left="1068"/>
              <w:jc w:val="left"/>
              <w:rPr>
                <w:sz w:val="16"/>
              </w:rPr>
            </w:pPr>
            <w:r>
              <w:rPr>
                <w:sz w:val="16"/>
              </w:rPr>
              <w:t>SALDO ATÉ O BIMESTRE</w:t>
            </w:r>
          </w:p>
        </w:tc>
        <w:tc>
          <w:tcPr>
            <w:tcW w:w="399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FA6D5F" w:rsidRDefault="00FA6D5F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FA6D5F" w:rsidRDefault="00A50E7D">
            <w:pPr>
              <w:pStyle w:val="TableParagraph"/>
              <w:spacing w:before="1"/>
              <w:ind w:left="1075"/>
              <w:jc w:val="left"/>
              <w:rPr>
                <w:sz w:val="16"/>
              </w:rPr>
            </w:pPr>
            <w:r>
              <w:rPr>
                <w:sz w:val="16"/>
              </w:rPr>
              <w:t>CANCELADOS EM 2019 (j)</w:t>
            </w:r>
          </w:p>
        </w:tc>
      </w:tr>
      <w:tr w:rsidR="00FA6D5F">
        <w:trPr>
          <w:trHeight w:val="673"/>
        </w:trPr>
        <w:tc>
          <w:tcPr>
            <w:tcW w:w="7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A6D5F" w:rsidRDefault="00A50E7D">
            <w:pPr>
              <w:pStyle w:val="TableParagraph"/>
              <w:numPr>
                <w:ilvl w:val="0"/>
                <w:numId w:val="2"/>
              </w:numPr>
              <w:tabs>
                <w:tab w:val="left" w:pos="176"/>
              </w:tabs>
              <w:spacing w:before="5"/>
              <w:rPr>
                <w:sz w:val="14"/>
              </w:rPr>
            </w:pPr>
            <w:r>
              <w:rPr>
                <w:sz w:val="14"/>
              </w:rPr>
              <w:t>- RESTOS A PAGAR DE DESPESAS COM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MDE</w:t>
            </w:r>
          </w:p>
          <w:p w:rsidR="00FA6D5F" w:rsidRDefault="00A50E7D">
            <w:pPr>
              <w:pStyle w:val="TableParagraph"/>
              <w:numPr>
                <w:ilvl w:val="1"/>
                <w:numId w:val="2"/>
              </w:numPr>
              <w:tabs>
                <w:tab w:val="left" w:pos="372"/>
              </w:tabs>
              <w:rPr>
                <w:sz w:val="14"/>
              </w:rPr>
            </w:pPr>
            <w:r>
              <w:rPr>
                <w:sz w:val="14"/>
              </w:rPr>
              <w:t>- Executadas com Recursos de Impostos Vinculados ao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Ensino</w:t>
            </w:r>
          </w:p>
          <w:p w:rsidR="00FA6D5F" w:rsidRDefault="00A50E7D">
            <w:pPr>
              <w:pStyle w:val="TableParagraph"/>
              <w:numPr>
                <w:ilvl w:val="1"/>
                <w:numId w:val="2"/>
              </w:numPr>
              <w:tabs>
                <w:tab w:val="left" w:pos="372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Executadas com Recursos 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</w:p>
        </w:tc>
        <w:tc>
          <w:tcPr>
            <w:tcW w:w="4049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5"/>
              <w:ind w:left="1660" w:right="127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A6D5F" w:rsidRDefault="00A50E7D">
            <w:pPr>
              <w:pStyle w:val="TableParagraph"/>
              <w:ind w:left="1660" w:right="127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A6D5F" w:rsidRDefault="00A50E7D">
            <w:pPr>
              <w:pStyle w:val="TableParagraph"/>
              <w:spacing w:before="65"/>
              <w:ind w:left="1660" w:right="127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99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A6D5F" w:rsidRDefault="00A50E7D">
            <w:pPr>
              <w:pStyle w:val="TableParagraph"/>
              <w:spacing w:before="5"/>
              <w:ind w:left="2252" w:right="1449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A6D5F" w:rsidRDefault="00A50E7D">
            <w:pPr>
              <w:pStyle w:val="TableParagraph"/>
              <w:ind w:left="2252" w:right="1449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FA6D5F" w:rsidRDefault="00A50E7D">
            <w:pPr>
              <w:pStyle w:val="TableParagraph"/>
              <w:spacing w:before="65"/>
              <w:ind w:left="2252" w:right="1449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FA6D5F">
        <w:trPr>
          <w:trHeight w:val="568"/>
        </w:trPr>
        <w:tc>
          <w:tcPr>
            <w:tcW w:w="7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A50E7D">
            <w:pPr>
              <w:pStyle w:val="TableParagraph"/>
              <w:spacing w:before="52"/>
              <w:ind w:left="1988" w:right="2073"/>
              <w:jc w:val="center"/>
              <w:rPr>
                <w:sz w:val="16"/>
              </w:rPr>
            </w:pPr>
            <w:r>
              <w:rPr>
                <w:sz w:val="16"/>
              </w:rPr>
              <w:t>CONTROLE DA DISPONIBILIDADE FINANCEIRA</w:t>
            </w:r>
          </w:p>
        </w:tc>
        <w:tc>
          <w:tcPr>
            <w:tcW w:w="4049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FA6D5F" w:rsidRDefault="00FA6D5F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FA6D5F" w:rsidRDefault="00A50E7D">
            <w:pPr>
              <w:pStyle w:val="TableParagraph"/>
              <w:spacing w:before="1"/>
              <w:ind w:left="1643" w:right="1686"/>
              <w:jc w:val="center"/>
              <w:rPr>
                <w:sz w:val="16"/>
              </w:rPr>
            </w:pPr>
            <w:r>
              <w:rPr>
                <w:sz w:val="16"/>
              </w:rPr>
              <w:t>FUNDEB</w:t>
            </w:r>
          </w:p>
        </w:tc>
        <w:tc>
          <w:tcPr>
            <w:tcW w:w="399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FA6D5F" w:rsidRDefault="00FA6D5F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FA6D5F" w:rsidRDefault="00A50E7D">
            <w:pPr>
              <w:pStyle w:val="TableParagraph"/>
              <w:spacing w:before="1"/>
              <w:ind w:left="1226"/>
              <w:jc w:val="left"/>
              <w:rPr>
                <w:sz w:val="16"/>
              </w:rPr>
            </w:pPr>
            <w:r>
              <w:rPr>
                <w:sz w:val="16"/>
              </w:rPr>
              <w:t>SALÁRIO EDUCAÇÃO</w:t>
            </w:r>
          </w:p>
        </w:tc>
      </w:tr>
      <w:tr w:rsidR="00FA6D5F">
        <w:trPr>
          <w:trHeight w:val="2488"/>
        </w:trPr>
        <w:tc>
          <w:tcPr>
            <w:tcW w:w="7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A6D5F" w:rsidRDefault="00A50E7D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spacing w:before="5"/>
              <w:rPr>
                <w:sz w:val="14"/>
              </w:rPr>
            </w:pPr>
            <w:r>
              <w:rPr>
                <w:sz w:val="14"/>
              </w:rPr>
              <w:t>- SALDO FINANCEIRO EM 31 DE DEZEMBRO DO EXERCÍCIO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ANTERIOR</w:t>
            </w:r>
          </w:p>
          <w:p w:rsidR="00FA6D5F" w:rsidRDefault="00A50E7D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(+) INGRESSO DE RECURSOS ATÉ 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FA6D5F" w:rsidRDefault="00A50E7D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rPr>
                <w:sz w:val="14"/>
              </w:rPr>
            </w:pPr>
            <w:r>
              <w:rPr>
                <w:sz w:val="14"/>
              </w:rPr>
              <w:t>- (-) PAGAMENTOS EFETUADOS ATÉ 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FA6D5F" w:rsidRDefault="00A50E7D">
            <w:pPr>
              <w:pStyle w:val="TableParagraph"/>
              <w:numPr>
                <w:ilvl w:val="1"/>
                <w:numId w:val="1"/>
              </w:numPr>
              <w:tabs>
                <w:tab w:val="left" w:pos="372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Orçamento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Exercício</w:t>
            </w:r>
          </w:p>
          <w:p w:rsidR="00FA6D5F" w:rsidRDefault="00A50E7D">
            <w:pPr>
              <w:pStyle w:val="TableParagraph"/>
              <w:numPr>
                <w:ilvl w:val="1"/>
                <w:numId w:val="1"/>
              </w:numPr>
              <w:tabs>
                <w:tab w:val="left" w:pos="372"/>
              </w:tabs>
              <w:rPr>
                <w:sz w:val="14"/>
              </w:rPr>
            </w:pPr>
            <w:r>
              <w:rPr>
                <w:sz w:val="14"/>
              </w:rPr>
              <w:t>- Restos 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Pagar</w:t>
            </w:r>
          </w:p>
          <w:p w:rsidR="00FA6D5F" w:rsidRDefault="00A50E7D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spacing w:before="64"/>
              <w:rPr>
                <w:sz w:val="14"/>
              </w:rPr>
            </w:pPr>
            <w:r>
              <w:rPr>
                <w:sz w:val="14"/>
              </w:rPr>
              <w:t>- (+) RECEITA DE APLICAÇÃO FINANCEIRA DOS RECURSOS ATÉ O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FA6D5F" w:rsidRDefault="00A50E7D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rPr>
                <w:sz w:val="14"/>
              </w:rPr>
            </w:pPr>
            <w:r>
              <w:rPr>
                <w:sz w:val="14"/>
              </w:rPr>
              <w:t>- (=) SALDO FINANCEIRO NO EXERCÍCIO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ATUAL</w:t>
            </w:r>
          </w:p>
          <w:p w:rsidR="00FA6D5F" w:rsidRDefault="00A50E7D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(+)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Ajustes</w:t>
            </w:r>
          </w:p>
          <w:p w:rsidR="00FA6D5F" w:rsidRDefault="00A50E7D">
            <w:pPr>
              <w:pStyle w:val="TableParagraph"/>
              <w:numPr>
                <w:ilvl w:val="1"/>
                <w:numId w:val="1"/>
              </w:numPr>
              <w:tabs>
                <w:tab w:val="left" w:pos="372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Retenções</w:t>
            </w:r>
          </w:p>
          <w:p w:rsidR="00FA6D5F" w:rsidRDefault="00A50E7D">
            <w:pPr>
              <w:pStyle w:val="TableParagraph"/>
              <w:numPr>
                <w:ilvl w:val="1"/>
                <w:numId w:val="1"/>
              </w:numPr>
              <w:tabs>
                <w:tab w:val="left" w:pos="372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Conciliação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Bancária</w:t>
            </w:r>
          </w:p>
          <w:p w:rsidR="00FA6D5F" w:rsidRDefault="00A50E7D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52- (=) SALDO FINANCEIRO CONCILIADO</w:t>
            </w:r>
          </w:p>
        </w:tc>
        <w:tc>
          <w:tcPr>
            <w:tcW w:w="4049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A6D5F" w:rsidRDefault="00A50E7D">
            <w:pPr>
              <w:pStyle w:val="TableParagraph"/>
              <w:spacing w:before="5"/>
              <w:ind w:right="1703"/>
              <w:rPr>
                <w:sz w:val="14"/>
              </w:rPr>
            </w:pPr>
            <w:r>
              <w:rPr>
                <w:spacing w:val="-1"/>
                <w:sz w:val="14"/>
              </w:rPr>
              <w:t>35,29</w:t>
            </w:r>
          </w:p>
          <w:p w:rsidR="00FA6D5F" w:rsidRDefault="00A50E7D">
            <w:pPr>
              <w:pStyle w:val="TableParagraph"/>
              <w:spacing w:before="65"/>
              <w:ind w:right="1703"/>
              <w:rPr>
                <w:sz w:val="14"/>
              </w:rPr>
            </w:pPr>
            <w:r>
              <w:rPr>
                <w:spacing w:val="-1"/>
                <w:sz w:val="14"/>
              </w:rPr>
              <w:t>188.649,37</w:t>
            </w:r>
          </w:p>
          <w:p w:rsidR="00FA6D5F" w:rsidRDefault="00A50E7D">
            <w:pPr>
              <w:pStyle w:val="TableParagraph"/>
              <w:ind w:right="1703"/>
              <w:rPr>
                <w:sz w:val="14"/>
              </w:rPr>
            </w:pPr>
            <w:r>
              <w:rPr>
                <w:spacing w:val="-1"/>
                <w:sz w:val="14"/>
              </w:rPr>
              <w:t>61.222,73</w:t>
            </w:r>
          </w:p>
          <w:p w:rsidR="00FA6D5F" w:rsidRDefault="00A50E7D">
            <w:pPr>
              <w:pStyle w:val="TableParagraph"/>
              <w:spacing w:before="65"/>
              <w:ind w:right="1703"/>
              <w:rPr>
                <w:sz w:val="14"/>
              </w:rPr>
            </w:pPr>
            <w:r>
              <w:rPr>
                <w:spacing w:val="-1"/>
                <w:sz w:val="14"/>
              </w:rPr>
              <w:t>61.222,73</w:t>
            </w:r>
          </w:p>
          <w:p w:rsidR="00FA6D5F" w:rsidRDefault="00A50E7D">
            <w:pPr>
              <w:pStyle w:val="TableParagraph"/>
              <w:ind w:right="170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spacing w:before="64"/>
              <w:ind w:right="1703"/>
              <w:rPr>
                <w:sz w:val="14"/>
              </w:rPr>
            </w:pPr>
            <w:r>
              <w:rPr>
                <w:spacing w:val="-1"/>
                <w:sz w:val="14"/>
              </w:rPr>
              <w:t>298,98</w:t>
            </w:r>
          </w:p>
          <w:p w:rsidR="00FA6D5F" w:rsidRDefault="00A50E7D">
            <w:pPr>
              <w:pStyle w:val="TableParagraph"/>
              <w:ind w:right="1703"/>
              <w:rPr>
                <w:sz w:val="14"/>
              </w:rPr>
            </w:pPr>
            <w:r>
              <w:rPr>
                <w:spacing w:val="-1"/>
                <w:sz w:val="14"/>
              </w:rPr>
              <w:t>127.760,91</w:t>
            </w:r>
          </w:p>
          <w:p w:rsidR="00FA6D5F" w:rsidRDefault="00A50E7D">
            <w:pPr>
              <w:pStyle w:val="TableParagraph"/>
              <w:spacing w:before="65"/>
              <w:ind w:right="170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ind w:right="170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spacing w:before="65"/>
              <w:ind w:right="170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ind w:right="1703"/>
              <w:rPr>
                <w:sz w:val="14"/>
              </w:rPr>
            </w:pPr>
            <w:r>
              <w:rPr>
                <w:spacing w:val="-1"/>
                <w:sz w:val="14"/>
              </w:rPr>
              <w:t>127.760,91</w:t>
            </w:r>
          </w:p>
        </w:tc>
        <w:tc>
          <w:tcPr>
            <w:tcW w:w="399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A6D5F" w:rsidRDefault="00A50E7D">
            <w:pPr>
              <w:pStyle w:val="TableParagraph"/>
              <w:spacing w:before="5"/>
              <w:ind w:right="1467"/>
              <w:rPr>
                <w:sz w:val="14"/>
              </w:rPr>
            </w:pPr>
            <w:r>
              <w:rPr>
                <w:spacing w:val="-1"/>
                <w:sz w:val="14"/>
              </w:rPr>
              <w:t>270,23</w:t>
            </w:r>
          </w:p>
          <w:p w:rsidR="00FA6D5F" w:rsidRDefault="00A50E7D">
            <w:pPr>
              <w:pStyle w:val="TableParagraph"/>
              <w:spacing w:before="65"/>
              <w:ind w:right="1467"/>
              <w:rPr>
                <w:sz w:val="14"/>
              </w:rPr>
            </w:pPr>
            <w:r>
              <w:rPr>
                <w:spacing w:val="-1"/>
                <w:sz w:val="14"/>
              </w:rPr>
              <w:t>16.398,47</w:t>
            </w:r>
          </w:p>
          <w:p w:rsidR="00FA6D5F" w:rsidRDefault="00A50E7D">
            <w:pPr>
              <w:pStyle w:val="TableParagraph"/>
              <w:ind w:right="146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spacing w:before="65"/>
              <w:ind w:right="146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ind w:right="146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spacing w:before="64"/>
              <w:ind w:right="1467"/>
              <w:rPr>
                <w:sz w:val="14"/>
              </w:rPr>
            </w:pPr>
            <w:r>
              <w:rPr>
                <w:spacing w:val="-1"/>
                <w:sz w:val="14"/>
              </w:rPr>
              <w:t>28,16</w:t>
            </w:r>
          </w:p>
          <w:p w:rsidR="00FA6D5F" w:rsidRDefault="00A50E7D">
            <w:pPr>
              <w:pStyle w:val="TableParagraph"/>
              <w:ind w:right="1467"/>
              <w:rPr>
                <w:sz w:val="14"/>
              </w:rPr>
            </w:pPr>
            <w:r>
              <w:rPr>
                <w:spacing w:val="-1"/>
                <w:sz w:val="14"/>
              </w:rPr>
              <w:t>16.696,86</w:t>
            </w:r>
          </w:p>
          <w:p w:rsidR="00FA6D5F" w:rsidRDefault="00A50E7D">
            <w:pPr>
              <w:pStyle w:val="TableParagraph"/>
              <w:spacing w:before="65"/>
              <w:ind w:right="146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ind w:right="146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spacing w:before="65"/>
              <w:ind w:right="146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FA6D5F" w:rsidRDefault="00A50E7D">
            <w:pPr>
              <w:pStyle w:val="TableParagraph"/>
              <w:ind w:right="1467"/>
              <w:rPr>
                <w:sz w:val="14"/>
              </w:rPr>
            </w:pPr>
            <w:r>
              <w:rPr>
                <w:spacing w:val="-1"/>
                <w:sz w:val="14"/>
              </w:rPr>
              <w:t>16.696,86</w:t>
            </w:r>
          </w:p>
        </w:tc>
      </w:tr>
    </w:tbl>
    <w:p w:rsidR="00FA6D5F" w:rsidRDefault="00A50E7D">
      <w:pPr>
        <w:pStyle w:val="Corpodetexto"/>
        <w:spacing w:before="23"/>
        <w:ind w:left="159"/>
      </w:pPr>
      <w:r>
        <w:t>FONTE: Contabilidade</w:t>
      </w:r>
    </w:p>
    <w:p w:rsidR="00FA6D5F" w:rsidRDefault="00FA6D5F">
      <w:pPr>
        <w:sectPr w:rsidR="00FA6D5F">
          <w:pgSz w:w="16840" w:h="11900" w:orient="landscape"/>
          <w:pgMar w:top="2180" w:right="420" w:bottom="280" w:left="440" w:header="687" w:footer="0" w:gutter="0"/>
          <w:cols w:space="720"/>
        </w:sectPr>
      </w:pPr>
    </w:p>
    <w:p w:rsidR="00FA6D5F" w:rsidRDefault="00FA6D5F">
      <w:pPr>
        <w:pStyle w:val="Corpodetexto"/>
        <w:spacing w:before="2"/>
        <w:rPr>
          <w:sz w:val="8"/>
        </w:rPr>
      </w:pPr>
    </w:p>
    <w:p w:rsidR="00FA6D5F" w:rsidRDefault="007349B6">
      <w:pPr>
        <w:pStyle w:val="Corpodetexto"/>
        <w:spacing w:line="20" w:lineRule="exact"/>
        <w:ind w:left="118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9973310" cy="12700"/>
                <wp:effectExtent l="11430" t="6350" r="6985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3310" cy="12700"/>
                          <a:chOff x="0" y="0"/>
                          <a:chExt cx="15706" cy="2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5706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ECBF7F" id="Group 2" o:spid="_x0000_s1026" style="width:785.3pt;height:1pt;mso-position-horizontal-relative:char;mso-position-vertical-relative:line" coordsize="157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">
                <v:line id="Line 3" o:spid="_x0000_s1027" style="position:absolute;visibility:visible;mso-wrap-style:square" from="0,10" to="1570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F3QcAAAADaAAAADwAAAGRycy9kb3ducmV2LnhtbESPS6vCMBSE94L/IRzBnaaKSKlGEdGL&#10;S58Ld8fm9KHNSWlytf57c+GCy2FmvmHmy9ZU4kmNKy0rGA0jEMSp1SXnCs6n7SAG4TyyxsoyKXiT&#10;g+Wi25ljou2LD/Q8+lwECLsEFRTe14mULi3IoBvamjh4mW0M+iCbXOoGXwFuKjmOoqk0WHJYKLCm&#10;dUHp4/hrFIwvu2wf31nn2bXaX3428eh+c0r1e+1qBsJT67/h//ZOK5jA35VwA+Ti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xd0HAAAAA2gAAAA8AAAAAAAAAAAAAAAAA&#10;oQIAAGRycy9kb3ducmV2LnhtbFBLBQYAAAAABAAEAPkAAACOAwAAAAA=&#10;" strokeweight=".3385mm"/>
                <w10:anchorlock/>
              </v:group>
            </w:pict>
          </mc:Fallback>
        </mc:AlternateContent>
      </w:r>
    </w:p>
    <w:p w:rsidR="00FA6D5F" w:rsidRDefault="00FA6D5F">
      <w:pPr>
        <w:pStyle w:val="Corpodetexto"/>
        <w:rPr>
          <w:sz w:val="20"/>
        </w:rPr>
      </w:pPr>
    </w:p>
    <w:p w:rsidR="00FA6D5F" w:rsidRDefault="00FA6D5F">
      <w:pPr>
        <w:rPr>
          <w:sz w:val="20"/>
        </w:rPr>
        <w:sectPr w:rsidR="00FA6D5F">
          <w:pgSz w:w="16840" w:h="11900" w:orient="landscape"/>
          <w:pgMar w:top="2180" w:right="420" w:bottom="280" w:left="440" w:header="687" w:footer="0" w:gutter="0"/>
          <w:cols w:space="720"/>
        </w:sectPr>
      </w:pPr>
    </w:p>
    <w:p w:rsidR="00FA6D5F" w:rsidRDefault="00FA6D5F">
      <w:pPr>
        <w:pStyle w:val="Corpodetexto"/>
      </w:pPr>
    </w:p>
    <w:p w:rsidR="00FA6D5F" w:rsidRDefault="00A50E7D">
      <w:pPr>
        <w:pStyle w:val="Corpodetexto"/>
        <w:spacing w:before="109" w:line="324" w:lineRule="auto"/>
        <w:ind w:left="3500"/>
        <w:jc w:val="center"/>
      </w:pPr>
      <w:r>
        <w:t xml:space="preserve">VALDECI GOMES DA </w:t>
      </w:r>
      <w:r>
        <w:rPr>
          <w:spacing w:val="-5"/>
        </w:rPr>
        <w:t xml:space="preserve">SILVA </w:t>
      </w:r>
      <w:r>
        <w:t>PREFEITO MUNICIPAL 77818598049</w:t>
      </w:r>
    </w:p>
    <w:p w:rsidR="00FA6D5F" w:rsidRDefault="00A50E7D">
      <w:pPr>
        <w:pStyle w:val="Corpodetexto"/>
      </w:pPr>
      <w:r>
        <w:br w:type="column"/>
      </w:r>
    </w:p>
    <w:p w:rsidR="00FA6D5F" w:rsidRDefault="00A50E7D">
      <w:pPr>
        <w:pStyle w:val="Corpodetexto"/>
        <w:spacing w:before="109"/>
        <w:ind w:left="1182"/>
        <w:jc w:val="center"/>
      </w:pPr>
      <w:r>
        <w:t>JACQUELINE GEHLEN TRES</w:t>
      </w:r>
    </w:p>
    <w:p w:rsidR="00FA6D5F" w:rsidRDefault="00A50E7D">
      <w:pPr>
        <w:pStyle w:val="Corpodetexto"/>
        <w:spacing w:before="48" w:line="336" w:lineRule="auto"/>
        <w:ind w:left="1181"/>
        <w:jc w:val="center"/>
      </w:pPr>
      <w:r>
        <w:t>SEC. DA FAZENDA , ADM. E PLANEJAMENTO 01165964066</w:t>
      </w:r>
    </w:p>
    <w:p w:rsidR="00FA6D5F" w:rsidRDefault="00A50E7D">
      <w:pPr>
        <w:pStyle w:val="Corpodetexto"/>
      </w:pPr>
      <w:r>
        <w:br w:type="column"/>
      </w:r>
    </w:p>
    <w:p w:rsidR="00FA6D5F" w:rsidRDefault="00A50E7D">
      <w:pPr>
        <w:pStyle w:val="Corpodetexto"/>
        <w:spacing w:before="109" w:line="324" w:lineRule="auto"/>
        <w:ind w:left="1265" w:right="3559"/>
        <w:jc w:val="center"/>
      </w:pPr>
      <w:r>
        <w:t>LISIANE</w:t>
      </w:r>
      <w:r>
        <w:rPr>
          <w:spacing w:val="-16"/>
        </w:rPr>
        <w:t xml:space="preserve"> </w:t>
      </w:r>
      <w:r>
        <w:t>ROSELI</w:t>
      </w:r>
      <w:r>
        <w:rPr>
          <w:spacing w:val="-14"/>
        </w:rPr>
        <w:t xml:space="preserve"> </w:t>
      </w:r>
      <w:r>
        <w:t>FRODER CONTADORA 90380690063</w:t>
      </w:r>
    </w:p>
    <w:sectPr w:rsidR="00FA6D5F">
      <w:type w:val="continuous"/>
      <w:pgSz w:w="16840" w:h="11900" w:orient="landscape"/>
      <w:pgMar w:top="2180" w:right="420" w:bottom="280" w:left="440" w:header="720" w:footer="720" w:gutter="0"/>
      <w:cols w:num="3" w:space="720" w:equalWidth="0">
        <w:col w:w="5306" w:space="40"/>
        <w:col w:w="4134" w:space="39"/>
        <w:col w:w="646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E7D" w:rsidRDefault="00A50E7D">
      <w:r>
        <w:separator/>
      </w:r>
    </w:p>
  </w:endnote>
  <w:endnote w:type="continuationSeparator" w:id="0">
    <w:p w:rsidR="00A50E7D" w:rsidRDefault="00A5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E7D" w:rsidRDefault="00A50E7D">
      <w:r>
        <w:separator/>
      </w:r>
    </w:p>
  </w:footnote>
  <w:footnote w:type="continuationSeparator" w:id="0">
    <w:p w:rsidR="00A50E7D" w:rsidRDefault="00A50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D5F" w:rsidRDefault="007349B6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088448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423545</wp:posOffset>
              </wp:positionV>
              <wp:extent cx="6173470" cy="9861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3470" cy="986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D5F" w:rsidRDefault="00A50E7D">
                          <w:pPr>
                            <w:spacing w:before="12" w:line="278" w:lineRule="auto"/>
                            <w:ind w:left="20" w:right="4477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MUNICÍPIO DE ALMIRANTE TAMANDARÉ DO SUL RELATÓRIO RESUMIDO DA EXECUÇÃO ORÇAMENTÁRIA</w:t>
                          </w:r>
                        </w:p>
                        <w:p w:rsidR="00FA6D5F" w:rsidRDefault="00A50E7D">
                          <w:pPr>
                            <w:spacing w:before="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DEMONSTRATIVO DAS RECEITAS E DESPESAS COM MANUTENÇÃO E DESENVOLVIMENTO DO ENSINO - MDE</w:t>
                          </w:r>
                        </w:p>
                        <w:p w:rsidR="00FA6D5F" w:rsidRDefault="00A50E7D">
                          <w:pPr>
                            <w:spacing w:before="4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ORÇAMENTOS FISCAL E DA SEGURIDADE SOCIAL</w:t>
                          </w:r>
                        </w:p>
                        <w:p w:rsidR="00FA6D5F" w:rsidRDefault="00A50E7D">
                          <w:pPr>
                            <w:spacing w:before="3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JANEIRO A FEVEREIRO 2019/BIMESTRE JANEIRO-FE</w:t>
                          </w:r>
                          <w:r>
                            <w:rPr>
                              <w:sz w:val="18"/>
                            </w:rPr>
                            <w:t>VEREIRO</w:t>
                          </w:r>
                        </w:p>
                        <w:p w:rsidR="00FA6D5F" w:rsidRDefault="00A50E7D">
                          <w:pPr>
                            <w:spacing w:before="15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RREO - ANEXO 8 (LDB, art. 72)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pt;margin-top:33.35pt;width:486.1pt;height:77.65pt;z-index:-2532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vm6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" filled="f" stroked="f">
              <v:textbox inset="0,0,0,0">
                <w:txbxContent>
                  <w:p w:rsidR="00FA6D5F" w:rsidRDefault="00A50E7D">
                    <w:pPr>
                      <w:spacing w:before="12" w:line="278" w:lineRule="auto"/>
                      <w:ind w:left="20" w:right="447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MUNICÍPIO DE ALMIRANTE TAMANDARÉ DO SUL RELATÓRIO RESUMIDO DA EXECUÇÃO ORÇAMENTÁRIA</w:t>
                    </w:r>
                  </w:p>
                  <w:p w:rsidR="00FA6D5F" w:rsidRDefault="00A50E7D">
                    <w:pPr>
                      <w:spacing w:before="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DEMONSTRATIVO DAS RECEITAS E DESPESAS COM MANUTENÇÃO E DESENVOLVIMENTO DO ENSINO - MDE</w:t>
                    </w:r>
                  </w:p>
                  <w:p w:rsidR="00FA6D5F" w:rsidRDefault="00A50E7D">
                    <w:pPr>
                      <w:spacing w:before="43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ORÇAMENTOS FISCAL E DA SEGURIDADE SOCIAL</w:t>
                    </w:r>
                  </w:p>
                  <w:p w:rsidR="00FA6D5F" w:rsidRDefault="00A50E7D">
                    <w:pPr>
                      <w:spacing w:before="33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JANEIRO A FEVEREIRO 2019/BIMESTRE JANEIRO-FE</w:t>
                    </w:r>
                    <w:r>
                      <w:rPr>
                        <w:sz w:val="18"/>
                      </w:rPr>
                      <w:t>VEREIRO</w:t>
                    </w:r>
                  </w:p>
                  <w:p w:rsidR="00FA6D5F" w:rsidRDefault="00A50E7D">
                    <w:pPr>
                      <w:spacing w:before="15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RREO - ANEXO 8 (LDB, art. 72)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089472" behindDoc="1" locked="0" layoutInCell="1" allowOverlap="1">
              <wp:simplePos x="0" y="0"/>
              <wp:positionH relativeFrom="page">
                <wp:posOffset>9993630</wp:posOffset>
              </wp:positionH>
              <wp:positionV relativeFrom="page">
                <wp:posOffset>1271270</wp:posOffset>
              </wp:positionV>
              <wp:extent cx="35242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D5F" w:rsidRDefault="00A50E7D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R$ 1,00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786.9pt;margin-top:100.1pt;width:27.75pt;height:10.95pt;z-index:-2532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RNrQIAAK8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" filled="f" stroked="f">
              <v:textbox inset="0,0,0,0">
                <w:txbxContent>
                  <w:p w:rsidR="00FA6D5F" w:rsidRDefault="00A50E7D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R$ 1,00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30DA"/>
    <w:multiLevelType w:val="hybridMultilevel"/>
    <w:tmpl w:val="D4B0DB48"/>
    <w:lvl w:ilvl="0" w:tplc="1902C606">
      <w:start w:val="39"/>
      <w:numFmt w:val="decimal"/>
      <w:lvlText w:val="%1"/>
      <w:lvlJc w:val="left"/>
      <w:pPr>
        <w:ind w:left="175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 w:tplc="49885FFE">
      <w:numFmt w:val="bullet"/>
      <w:lvlText w:val="•"/>
      <w:lvlJc w:val="left"/>
      <w:pPr>
        <w:ind w:left="793" w:hanging="176"/>
      </w:pPr>
      <w:rPr>
        <w:rFonts w:hint="default"/>
        <w:lang w:val="pt-PT" w:eastAsia="pt-PT" w:bidi="pt-PT"/>
      </w:rPr>
    </w:lvl>
    <w:lvl w:ilvl="2" w:tplc="F474C232">
      <w:numFmt w:val="bullet"/>
      <w:lvlText w:val="•"/>
      <w:lvlJc w:val="left"/>
      <w:pPr>
        <w:ind w:left="1406" w:hanging="176"/>
      </w:pPr>
      <w:rPr>
        <w:rFonts w:hint="default"/>
        <w:lang w:val="pt-PT" w:eastAsia="pt-PT" w:bidi="pt-PT"/>
      </w:rPr>
    </w:lvl>
    <w:lvl w:ilvl="3" w:tplc="94C610C6">
      <w:numFmt w:val="bullet"/>
      <w:lvlText w:val="•"/>
      <w:lvlJc w:val="left"/>
      <w:pPr>
        <w:ind w:left="2019" w:hanging="176"/>
      </w:pPr>
      <w:rPr>
        <w:rFonts w:hint="default"/>
        <w:lang w:val="pt-PT" w:eastAsia="pt-PT" w:bidi="pt-PT"/>
      </w:rPr>
    </w:lvl>
    <w:lvl w:ilvl="4" w:tplc="F9249F30">
      <w:numFmt w:val="bullet"/>
      <w:lvlText w:val="•"/>
      <w:lvlJc w:val="left"/>
      <w:pPr>
        <w:ind w:left="2632" w:hanging="176"/>
      </w:pPr>
      <w:rPr>
        <w:rFonts w:hint="default"/>
        <w:lang w:val="pt-PT" w:eastAsia="pt-PT" w:bidi="pt-PT"/>
      </w:rPr>
    </w:lvl>
    <w:lvl w:ilvl="5" w:tplc="5B5C5EB6">
      <w:numFmt w:val="bullet"/>
      <w:lvlText w:val="•"/>
      <w:lvlJc w:val="left"/>
      <w:pPr>
        <w:ind w:left="3245" w:hanging="176"/>
      </w:pPr>
      <w:rPr>
        <w:rFonts w:hint="default"/>
        <w:lang w:val="pt-PT" w:eastAsia="pt-PT" w:bidi="pt-PT"/>
      </w:rPr>
    </w:lvl>
    <w:lvl w:ilvl="6" w:tplc="F3DAB144">
      <w:numFmt w:val="bullet"/>
      <w:lvlText w:val="•"/>
      <w:lvlJc w:val="left"/>
      <w:pPr>
        <w:ind w:left="3858" w:hanging="176"/>
      </w:pPr>
      <w:rPr>
        <w:rFonts w:hint="default"/>
        <w:lang w:val="pt-PT" w:eastAsia="pt-PT" w:bidi="pt-PT"/>
      </w:rPr>
    </w:lvl>
    <w:lvl w:ilvl="7" w:tplc="1BE0BC96">
      <w:numFmt w:val="bullet"/>
      <w:lvlText w:val="•"/>
      <w:lvlJc w:val="left"/>
      <w:pPr>
        <w:ind w:left="4472" w:hanging="176"/>
      </w:pPr>
      <w:rPr>
        <w:rFonts w:hint="default"/>
        <w:lang w:val="pt-PT" w:eastAsia="pt-PT" w:bidi="pt-PT"/>
      </w:rPr>
    </w:lvl>
    <w:lvl w:ilvl="8" w:tplc="5E2AFEA2">
      <w:numFmt w:val="bullet"/>
      <w:lvlText w:val="•"/>
      <w:lvlJc w:val="left"/>
      <w:pPr>
        <w:ind w:left="5085" w:hanging="176"/>
      </w:pPr>
      <w:rPr>
        <w:rFonts w:hint="default"/>
        <w:lang w:val="pt-PT" w:eastAsia="pt-PT" w:bidi="pt-PT"/>
      </w:rPr>
    </w:lvl>
  </w:abstractNum>
  <w:abstractNum w:abstractNumId="1" w15:restartNumberingAfterBreak="0">
    <w:nsid w:val="0D4F4930"/>
    <w:multiLevelType w:val="multilevel"/>
    <w:tmpl w:val="845EB008"/>
    <w:lvl w:ilvl="0">
      <w:start w:val="22"/>
      <w:numFmt w:val="decimal"/>
      <w:lvlText w:val="%1"/>
      <w:lvlJc w:val="left"/>
      <w:pPr>
        <w:ind w:left="190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87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582" w:hanging="38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3">
      <w:numFmt w:val="bullet"/>
      <w:lvlText w:val="•"/>
      <w:lvlJc w:val="left"/>
      <w:pPr>
        <w:ind w:left="1296" w:hanging="38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012" w:hanging="38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29" w:hanging="38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445" w:hanging="38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162" w:hanging="38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878" w:hanging="387"/>
      </w:pPr>
      <w:rPr>
        <w:rFonts w:hint="default"/>
        <w:lang w:val="pt-PT" w:eastAsia="pt-PT" w:bidi="pt-PT"/>
      </w:rPr>
    </w:lvl>
  </w:abstractNum>
  <w:abstractNum w:abstractNumId="2" w15:restartNumberingAfterBreak="0">
    <w:nsid w:val="21BD0D15"/>
    <w:multiLevelType w:val="hybridMultilevel"/>
    <w:tmpl w:val="1F0A1CFA"/>
    <w:lvl w:ilvl="0" w:tplc="130C3916">
      <w:start w:val="13"/>
      <w:numFmt w:val="decimal"/>
      <w:lvlText w:val="%1"/>
      <w:lvlJc w:val="left"/>
      <w:pPr>
        <w:ind w:left="192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 w:tplc="9094E43C">
      <w:numFmt w:val="bullet"/>
      <w:lvlText w:val="•"/>
      <w:lvlJc w:val="left"/>
      <w:pPr>
        <w:ind w:left="811" w:hanging="176"/>
      </w:pPr>
      <w:rPr>
        <w:rFonts w:hint="default"/>
        <w:lang w:val="pt-PT" w:eastAsia="pt-PT" w:bidi="pt-PT"/>
      </w:rPr>
    </w:lvl>
    <w:lvl w:ilvl="2" w:tplc="7902A282">
      <w:numFmt w:val="bullet"/>
      <w:lvlText w:val="•"/>
      <w:lvlJc w:val="left"/>
      <w:pPr>
        <w:ind w:left="1422" w:hanging="176"/>
      </w:pPr>
      <w:rPr>
        <w:rFonts w:hint="default"/>
        <w:lang w:val="pt-PT" w:eastAsia="pt-PT" w:bidi="pt-PT"/>
      </w:rPr>
    </w:lvl>
    <w:lvl w:ilvl="3" w:tplc="D3A639F4">
      <w:numFmt w:val="bullet"/>
      <w:lvlText w:val="•"/>
      <w:lvlJc w:val="left"/>
      <w:pPr>
        <w:ind w:left="2033" w:hanging="176"/>
      </w:pPr>
      <w:rPr>
        <w:rFonts w:hint="default"/>
        <w:lang w:val="pt-PT" w:eastAsia="pt-PT" w:bidi="pt-PT"/>
      </w:rPr>
    </w:lvl>
    <w:lvl w:ilvl="4" w:tplc="AD68FF44">
      <w:numFmt w:val="bullet"/>
      <w:lvlText w:val="•"/>
      <w:lvlJc w:val="left"/>
      <w:pPr>
        <w:ind w:left="2644" w:hanging="176"/>
      </w:pPr>
      <w:rPr>
        <w:rFonts w:hint="default"/>
        <w:lang w:val="pt-PT" w:eastAsia="pt-PT" w:bidi="pt-PT"/>
      </w:rPr>
    </w:lvl>
    <w:lvl w:ilvl="5" w:tplc="80E438B2">
      <w:numFmt w:val="bullet"/>
      <w:lvlText w:val="•"/>
      <w:lvlJc w:val="left"/>
      <w:pPr>
        <w:ind w:left="3255" w:hanging="176"/>
      </w:pPr>
      <w:rPr>
        <w:rFonts w:hint="default"/>
        <w:lang w:val="pt-PT" w:eastAsia="pt-PT" w:bidi="pt-PT"/>
      </w:rPr>
    </w:lvl>
    <w:lvl w:ilvl="6" w:tplc="9448FF26">
      <w:numFmt w:val="bullet"/>
      <w:lvlText w:val="•"/>
      <w:lvlJc w:val="left"/>
      <w:pPr>
        <w:ind w:left="3866" w:hanging="176"/>
      </w:pPr>
      <w:rPr>
        <w:rFonts w:hint="default"/>
        <w:lang w:val="pt-PT" w:eastAsia="pt-PT" w:bidi="pt-PT"/>
      </w:rPr>
    </w:lvl>
    <w:lvl w:ilvl="7" w:tplc="FACE4A20">
      <w:numFmt w:val="bullet"/>
      <w:lvlText w:val="•"/>
      <w:lvlJc w:val="left"/>
      <w:pPr>
        <w:ind w:left="4478" w:hanging="176"/>
      </w:pPr>
      <w:rPr>
        <w:rFonts w:hint="default"/>
        <w:lang w:val="pt-PT" w:eastAsia="pt-PT" w:bidi="pt-PT"/>
      </w:rPr>
    </w:lvl>
    <w:lvl w:ilvl="8" w:tplc="FCB4205A">
      <w:numFmt w:val="bullet"/>
      <w:lvlText w:val="•"/>
      <w:lvlJc w:val="left"/>
      <w:pPr>
        <w:ind w:left="5089" w:hanging="176"/>
      </w:pPr>
      <w:rPr>
        <w:rFonts w:hint="default"/>
        <w:lang w:val="pt-PT" w:eastAsia="pt-PT" w:bidi="pt-PT"/>
      </w:rPr>
    </w:lvl>
  </w:abstractNum>
  <w:abstractNum w:abstractNumId="3" w15:restartNumberingAfterBreak="0">
    <w:nsid w:val="25E3202C"/>
    <w:multiLevelType w:val="multilevel"/>
    <w:tmpl w:val="D73A60B8"/>
    <w:lvl w:ilvl="0">
      <w:start w:val="19"/>
      <w:numFmt w:val="decimal"/>
      <w:lvlText w:val="%1"/>
      <w:lvlJc w:val="left"/>
      <w:pPr>
        <w:ind w:left="190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96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2">
      <w:numFmt w:val="bullet"/>
      <w:lvlText w:val="•"/>
      <w:lvlJc w:val="left"/>
      <w:pPr>
        <w:ind w:left="1736" w:hanging="28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72" w:hanging="2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09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45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81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918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0354" w:hanging="281"/>
      </w:pPr>
      <w:rPr>
        <w:rFonts w:hint="default"/>
        <w:lang w:val="pt-PT" w:eastAsia="pt-PT" w:bidi="pt-PT"/>
      </w:rPr>
    </w:lvl>
  </w:abstractNum>
  <w:abstractNum w:abstractNumId="4" w15:restartNumberingAfterBreak="0">
    <w:nsid w:val="2BEC4793"/>
    <w:multiLevelType w:val="hybridMultilevel"/>
    <w:tmpl w:val="1DA4A212"/>
    <w:lvl w:ilvl="0" w:tplc="FC2A6D96">
      <w:start w:val="29"/>
      <w:numFmt w:val="decimal"/>
      <w:lvlText w:val="%1"/>
      <w:lvlJc w:val="left"/>
      <w:pPr>
        <w:ind w:left="190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 w:tplc="9BA6ACF8">
      <w:numFmt w:val="bullet"/>
      <w:lvlText w:val="•"/>
      <w:lvlJc w:val="left"/>
      <w:pPr>
        <w:ind w:left="1502" w:hanging="176"/>
      </w:pPr>
      <w:rPr>
        <w:rFonts w:hint="default"/>
        <w:lang w:val="pt-PT" w:eastAsia="pt-PT" w:bidi="pt-PT"/>
      </w:rPr>
    </w:lvl>
    <w:lvl w:ilvl="2" w:tplc="58CAC568">
      <w:numFmt w:val="bullet"/>
      <w:lvlText w:val="•"/>
      <w:lvlJc w:val="left"/>
      <w:pPr>
        <w:ind w:left="2805" w:hanging="176"/>
      </w:pPr>
      <w:rPr>
        <w:rFonts w:hint="default"/>
        <w:lang w:val="pt-PT" w:eastAsia="pt-PT" w:bidi="pt-PT"/>
      </w:rPr>
    </w:lvl>
    <w:lvl w:ilvl="3" w:tplc="B1022108">
      <w:numFmt w:val="bullet"/>
      <w:lvlText w:val="•"/>
      <w:lvlJc w:val="left"/>
      <w:pPr>
        <w:ind w:left="4108" w:hanging="176"/>
      </w:pPr>
      <w:rPr>
        <w:rFonts w:hint="default"/>
        <w:lang w:val="pt-PT" w:eastAsia="pt-PT" w:bidi="pt-PT"/>
      </w:rPr>
    </w:lvl>
    <w:lvl w:ilvl="4" w:tplc="8DCAE252">
      <w:numFmt w:val="bullet"/>
      <w:lvlText w:val="•"/>
      <w:lvlJc w:val="left"/>
      <w:pPr>
        <w:ind w:left="5411" w:hanging="176"/>
      </w:pPr>
      <w:rPr>
        <w:rFonts w:hint="default"/>
        <w:lang w:val="pt-PT" w:eastAsia="pt-PT" w:bidi="pt-PT"/>
      </w:rPr>
    </w:lvl>
    <w:lvl w:ilvl="5" w:tplc="250475C4">
      <w:numFmt w:val="bullet"/>
      <w:lvlText w:val="•"/>
      <w:lvlJc w:val="left"/>
      <w:pPr>
        <w:ind w:left="6713" w:hanging="176"/>
      </w:pPr>
      <w:rPr>
        <w:rFonts w:hint="default"/>
        <w:lang w:val="pt-PT" w:eastAsia="pt-PT" w:bidi="pt-PT"/>
      </w:rPr>
    </w:lvl>
    <w:lvl w:ilvl="6" w:tplc="478415E6">
      <w:numFmt w:val="bullet"/>
      <w:lvlText w:val="•"/>
      <w:lvlJc w:val="left"/>
      <w:pPr>
        <w:ind w:left="8016" w:hanging="176"/>
      </w:pPr>
      <w:rPr>
        <w:rFonts w:hint="default"/>
        <w:lang w:val="pt-PT" w:eastAsia="pt-PT" w:bidi="pt-PT"/>
      </w:rPr>
    </w:lvl>
    <w:lvl w:ilvl="7" w:tplc="857A41B4">
      <w:numFmt w:val="bullet"/>
      <w:lvlText w:val="•"/>
      <w:lvlJc w:val="left"/>
      <w:pPr>
        <w:ind w:left="9319" w:hanging="176"/>
      </w:pPr>
      <w:rPr>
        <w:rFonts w:hint="default"/>
        <w:lang w:val="pt-PT" w:eastAsia="pt-PT" w:bidi="pt-PT"/>
      </w:rPr>
    </w:lvl>
    <w:lvl w:ilvl="8" w:tplc="E7F0A8F6">
      <w:numFmt w:val="bullet"/>
      <w:lvlText w:val="•"/>
      <w:lvlJc w:val="left"/>
      <w:pPr>
        <w:ind w:left="10622" w:hanging="176"/>
      </w:pPr>
      <w:rPr>
        <w:rFonts w:hint="default"/>
        <w:lang w:val="pt-PT" w:eastAsia="pt-PT" w:bidi="pt-PT"/>
      </w:rPr>
    </w:lvl>
  </w:abstractNum>
  <w:abstractNum w:abstractNumId="5" w15:restartNumberingAfterBreak="0">
    <w:nsid w:val="2C0B64E9"/>
    <w:multiLevelType w:val="hybridMultilevel"/>
    <w:tmpl w:val="16BEB476"/>
    <w:lvl w:ilvl="0" w:tplc="9C9CA454">
      <w:start w:val="34"/>
      <w:numFmt w:val="decimal"/>
      <w:lvlText w:val="%1-"/>
      <w:lvlJc w:val="left"/>
      <w:pPr>
        <w:ind w:left="186" w:hanging="18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2"/>
        <w:szCs w:val="12"/>
        <w:lang w:val="pt-PT" w:eastAsia="pt-PT" w:bidi="pt-PT"/>
      </w:rPr>
    </w:lvl>
    <w:lvl w:ilvl="1" w:tplc="9D065EDA">
      <w:numFmt w:val="bullet"/>
      <w:lvlText w:val="•"/>
      <w:lvlJc w:val="left"/>
      <w:pPr>
        <w:ind w:left="1484" w:hanging="187"/>
      </w:pPr>
      <w:rPr>
        <w:rFonts w:hint="default"/>
        <w:lang w:val="pt-PT" w:eastAsia="pt-PT" w:bidi="pt-PT"/>
      </w:rPr>
    </w:lvl>
    <w:lvl w:ilvl="2" w:tplc="314211FE">
      <w:numFmt w:val="bullet"/>
      <w:lvlText w:val="•"/>
      <w:lvlJc w:val="left"/>
      <w:pPr>
        <w:ind w:left="2789" w:hanging="187"/>
      </w:pPr>
      <w:rPr>
        <w:rFonts w:hint="default"/>
        <w:lang w:val="pt-PT" w:eastAsia="pt-PT" w:bidi="pt-PT"/>
      </w:rPr>
    </w:lvl>
    <w:lvl w:ilvl="3" w:tplc="A93266BC">
      <w:numFmt w:val="bullet"/>
      <w:lvlText w:val="•"/>
      <w:lvlJc w:val="left"/>
      <w:pPr>
        <w:ind w:left="4094" w:hanging="187"/>
      </w:pPr>
      <w:rPr>
        <w:rFonts w:hint="default"/>
        <w:lang w:val="pt-PT" w:eastAsia="pt-PT" w:bidi="pt-PT"/>
      </w:rPr>
    </w:lvl>
    <w:lvl w:ilvl="4" w:tplc="9F749B46">
      <w:numFmt w:val="bullet"/>
      <w:lvlText w:val="•"/>
      <w:lvlJc w:val="left"/>
      <w:pPr>
        <w:ind w:left="5399" w:hanging="187"/>
      </w:pPr>
      <w:rPr>
        <w:rFonts w:hint="default"/>
        <w:lang w:val="pt-PT" w:eastAsia="pt-PT" w:bidi="pt-PT"/>
      </w:rPr>
    </w:lvl>
    <w:lvl w:ilvl="5" w:tplc="6C36D4BC">
      <w:numFmt w:val="bullet"/>
      <w:lvlText w:val="•"/>
      <w:lvlJc w:val="left"/>
      <w:pPr>
        <w:ind w:left="6703" w:hanging="187"/>
      </w:pPr>
      <w:rPr>
        <w:rFonts w:hint="default"/>
        <w:lang w:val="pt-PT" w:eastAsia="pt-PT" w:bidi="pt-PT"/>
      </w:rPr>
    </w:lvl>
    <w:lvl w:ilvl="6" w:tplc="B400159E">
      <w:numFmt w:val="bullet"/>
      <w:lvlText w:val="•"/>
      <w:lvlJc w:val="left"/>
      <w:pPr>
        <w:ind w:left="8008" w:hanging="187"/>
      </w:pPr>
      <w:rPr>
        <w:rFonts w:hint="default"/>
        <w:lang w:val="pt-PT" w:eastAsia="pt-PT" w:bidi="pt-PT"/>
      </w:rPr>
    </w:lvl>
    <w:lvl w:ilvl="7" w:tplc="C95ECA46">
      <w:numFmt w:val="bullet"/>
      <w:lvlText w:val="•"/>
      <w:lvlJc w:val="left"/>
      <w:pPr>
        <w:ind w:left="9313" w:hanging="187"/>
      </w:pPr>
      <w:rPr>
        <w:rFonts w:hint="default"/>
        <w:lang w:val="pt-PT" w:eastAsia="pt-PT" w:bidi="pt-PT"/>
      </w:rPr>
    </w:lvl>
    <w:lvl w:ilvl="8" w:tplc="7E5E677C">
      <w:numFmt w:val="bullet"/>
      <w:lvlText w:val="•"/>
      <w:lvlJc w:val="left"/>
      <w:pPr>
        <w:ind w:left="10618" w:hanging="187"/>
      </w:pPr>
      <w:rPr>
        <w:rFonts w:hint="default"/>
        <w:lang w:val="pt-PT" w:eastAsia="pt-PT" w:bidi="pt-PT"/>
      </w:rPr>
    </w:lvl>
  </w:abstractNum>
  <w:abstractNum w:abstractNumId="6" w15:restartNumberingAfterBreak="0">
    <w:nsid w:val="36522B67"/>
    <w:multiLevelType w:val="multilevel"/>
    <w:tmpl w:val="F05483C8"/>
    <w:lvl w:ilvl="0">
      <w:start w:val="5"/>
      <w:numFmt w:val="decimal"/>
      <w:lvlText w:val="%1"/>
      <w:lvlJc w:val="left"/>
      <w:pPr>
        <w:ind w:left="105" w:hanging="106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02" w:hanging="2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2">
      <w:numFmt w:val="bullet"/>
      <w:lvlText w:val="•"/>
      <w:lvlJc w:val="left"/>
      <w:pPr>
        <w:ind w:left="1066" w:hanging="21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832" w:hanging="2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599" w:hanging="2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65" w:hanging="2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131" w:hanging="2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898" w:hanging="2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664" w:hanging="212"/>
      </w:pPr>
      <w:rPr>
        <w:rFonts w:hint="default"/>
        <w:lang w:val="pt-PT" w:eastAsia="pt-PT" w:bidi="pt-PT"/>
      </w:rPr>
    </w:lvl>
  </w:abstractNum>
  <w:abstractNum w:abstractNumId="7" w15:restartNumberingAfterBreak="0">
    <w:nsid w:val="371E3650"/>
    <w:multiLevelType w:val="multilevel"/>
    <w:tmpl w:val="31642F1E"/>
    <w:lvl w:ilvl="0">
      <w:start w:val="16"/>
      <w:numFmt w:val="decimal"/>
      <w:lvlText w:val="%1"/>
      <w:lvlJc w:val="left"/>
      <w:pPr>
        <w:ind w:left="192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2">
      <w:numFmt w:val="bullet"/>
      <w:lvlText w:val="•"/>
      <w:lvlJc w:val="left"/>
      <w:pPr>
        <w:ind w:left="1807" w:hanging="28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35" w:hanging="2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62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9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17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945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0372" w:hanging="281"/>
      </w:pPr>
      <w:rPr>
        <w:rFonts w:hint="default"/>
        <w:lang w:val="pt-PT" w:eastAsia="pt-PT" w:bidi="pt-PT"/>
      </w:rPr>
    </w:lvl>
  </w:abstractNum>
  <w:abstractNum w:abstractNumId="8" w15:restartNumberingAfterBreak="0">
    <w:nsid w:val="3E9B0B6A"/>
    <w:multiLevelType w:val="multilevel"/>
    <w:tmpl w:val="EE8C385A"/>
    <w:lvl w:ilvl="0">
      <w:start w:val="45"/>
      <w:numFmt w:val="decimal"/>
      <w:lvlText w:val="%1"/>
      <w:lvlJc w:val="left"/>
      <w:pPr>
        <w:ind w:left="175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72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2">
      <w:numFmt w:val="bullet"/>
      <w:lvlText w:val="•"/>
      <w:lvlJc w:val="left"/>
      <w:pPr>
        <w:ind w:left="1189" w:hanging="28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998" w:hanging="2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07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616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425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235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044" w:hanging="281"/>
      </w:pPr>
      <w:rPr>
        <w:rFonts w:hint="default"/>
        <w:lang w:val="pt-PT" w:eastAsia="pt-PT" w:bidi="pt-PT"/>
      </w:rPr>
    </w:lvl>
  </w:abstractNum>
  <w:abstractNum w:abstractNumId="9" w15:restartNumberingAfterBreak="0">
    <w:nsid w:val="400D6F11"/>
    <w:multiLevelType w:val="hybridMultilevel"/>
    <w:tmpl w:val="6CD6C6B6"/>
    <w:lvl w:ilvl="0" w:tplc="B6B4B4EC">
      <w:start w:val="25"/>
      <w:numFmt w:val="decimal"/>
      <w:lvlText w:val="%1"/>
      <w:lvlJc w:val="left"/>
      <w:pPr>
        <w:ind w:left="190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 w:tplc="77B619BC">
      <w:numFmt w:val="bullet"/>
      <w:lvlText w:val="•"/>
      <w:lvlJc w:val="left"/>
      <w:pPr>
        <w:ind w:left="811" w:hanging="176"/>
      </w:pPr>
      <w:rPr>
        <w:rFonts w:hint="default"/>
        <w:lang w:val="pt-PT" w:eastAsia="pt-PT" w:bidi="pt-PT"/>
      </w:rPr>
    </w:lvl>
    <w:lvl w:ilvl="2" w:tplc="BEC4E4AC">
      <w:numFmt w:val="bullet"/>
      <w:lvlText w:val="•"/>
      <w:lvlJc w:val="left"/>
      <w:pPr>
        <w:ind w:left="1422" w:hanging="176"/>
      </w:pPr>
      <w:rPr>
        <w:rFonts w:hint="default"/>
        <w:lang w:val="pt-PT" w:eastAsia="pt-PT" w:bidi="pt-PT"/>
      </w:rPr>
    </w:lvl>
    <w:lvl w:ilvl="3" w:tplc="39B2DED2">
      <w:numFmt w:val="bullet"/>
      <w:lvlText w:val="•"/>
      <w:lvlJc w:val="left"/>
      <w:pPr>
        <w:ind w:left="2033" w:hanging="176"/>
      </w:pPr>
      <w:rPr>
        <w:rFonts w:hint="default"/>
        <w:lang w:val="pt-PT" w:eastAsia="pt-PT" w:bidi="pt-PT"/>
      </w:rPr>
    </w:lvl>
    <w:lvl w:ilvl="4" w:tplc="CF0EC93A">
      <w:numFmt w:val="bullet"/>
      <w:lvlText w:val="•"/>
      <w:lvlJc w:val="left"/>
      <w:pPr>
        <w:ind w:left="2644" w:hanging="176"/>
      </w:pPr>
      <w:rPr>
        <w:rFonts w:hint="default"/>
        <w:lang w:val="pt-PT" w:eastAsia="pt-PT" w:bidi="pt-PT"/>
      </w:rPr>
    </w:lvl>
    <w:lvl w:ilvl="5" w:tplc="289E80CC">
      <w:numFmt w:val="bullet"/>
      <w:lvlText w:val="•"/>
      <w:lvlJc w:val="left"/>
      <w:pPr>
        <w:ind w:left="3255" w:hanging="176"/>
      </w:pPr>
      <w:rPr>
        <w:rFonts w:hint="default"/>
        <w:lang w:val="pt-PT" w:eastAsia="pt-PT" w:bidi="pt-PT"/>
      </w:rPr>
    </w:lvl>
    <w:lvl w:ilvl="6" w:tplc="A6CC49C0">
      <w:numFmt w:val="bullet"/>
      <w:lvlText w:val="•"/>
      <w:lvlJc w:val="left"/>
      <w:pPr>
        <w:ind w:left="3866" w:hanging="176"/>
      </w:pPr>
      <w:rPr>
        <w:rFonts w:hint="default"/>
        <w:lang w:val="pt-PT" w:eastAsia="pt-PT" w:bidi="pt-PT"/>
      </w:rPr>
    </w:lvl>
    <w:lvl w:ilvl="7" w:tplc="B6CAE6D6">
      <w:numFmt w:val="bullet"/>
      <w:lvlText w:val="•"/>
      <w:lvlJc w:val="left"/>
      <w:pPr>
        <w:ind w:left="4478" w:hanging="176"/>
      </w:pPr>
      <w:rPr>
        <w:rFonts w:hint="default"/>
        <w:lang w:val="pt-PT" w:eastAsia="pt-PT" w:bidi="pt-PT"/>
      </w:rPr>
    </w:lvl>
    <w:lvl w:ilvl="8" w:tplc="33E68E36">
      <w:numFmt w:val="bullet"/>
      <w:lvlText w:val="•"/>
      <w:lvlJc w:val="left"/>
      <w:pPr>
        <w:ind w:left="5089" w:hanging="176"/>
      </w:pPr>
      <w:rPr>
        <w:rFonts w:hint="default"/>
        <w:lang w:val="pt-PT" w:eastAsia="pt-PT" w:bidi="pt-PT"/>
      </w:rPr>
    </w:lvl>
  </w:abstractNum>
  <w:abstractNum w:abstractNumId="10" w15:restartNumberingAfterBreak="0">
    <w:nsid w:val="42A73ED3"/>
    <w:multiLevelType w:val="multilevel"/>
    <w:tmpl w:val="59EABD7E"/>
    <w:lvl w:ilvl="0">
      <w:start w:val="2"/>
      <w:numFmt w:val="decimal"/>
      <w:lvlText w:val="%1"/>
      <w:lvlJc w:val="left"/>
      <w:pPr>
        <w:ind w:left="496" w:hanging="31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96" w:hanging="317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96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3">
      <w:numFmt w:val="bullet"/>
      <w:lvlText w:val="•"/>
      <w:lvlJc w:val="left"/>
      <w:pPr>
        <w:ind w:left="2509" w:hanging="3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79" w:hanging="3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48" w:hanging="3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518" w:hanging="3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188" w:hanging="3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858" w:hanging="317"/>
      </w:pPr>
      <w:rPr>
        <w:rFonts w:hint="default"/>
        <w:lang w:val="pt-PT" w:eastAsia="pt-PT" w:bidi="pt-PT"/>
      </w:rPr>
    </w:lvl>
  </w:abstractNum>
  <w:abstractNum w:abstractNumId="11" w15:restartNumberingAfterBreak="0">
    <w:nsid w:val="43F835E3"/>
    <w:multiLevelType w:val="multilevel"/>
    <w:tmpl w:val="1D7EC56A"/>
    <w:lvl w:ilvl="0">
      <w:start w:val="1"/>
      <w:numFmt w:val="decimal"/>
      <w:lvlText w:val="%1"/>
      <w:lvlJc w:val="left"/>
      <w:pPr>
        <w:ind w:left="496" w:hanging="31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96" w:hanging="317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96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3">
      <w:numFmt w:val="bullet"/>
      <w:lvlText w:val="•"/>
      <w:lvlJc w:val="left"/>
      <w:pPr>
        <w:ind w:left="2509" w:hanging="3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79" w:hanging="3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48" w:hanging="3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518" w:hanging="3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188" w:hanging="3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858" w:hanging="317"/>
      </w:pPr>
      <w:rPr>
        <w:rFonts w:hint="default"/>
        <w:lang w:val="pt-PT" w:eastAsia="pt-PT" w:bidi="pt-PT"/>
      </w:rPr>
    </w:lvl>
  </w:abstractNum>
  <w:abstractNum w:abstractNumId="12" w15:restartNumberingAfterBreak="0">
    <w:nsid w:val="44510E46"/>
    <w:multiLevelType w:val="hybridMultilevel"/>
    <w:tmpl w:val="953EFAEC"/>
    <w:lvl w:ilvl="0" w:tplc="BEBA7A8C">
      <w:start w:val="20"/>
      <w:numFmt w:val="decimal"/>
      <w:lvlText w:val="%1"/>
      <w:lvlJc w:val="left"/>
      <w:pPr>
        <w:ind w:left="190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 w:tplc="A7B2CB14">
      <w:numFmt w:val="bullet"/>
      <w:lvlText w:val="•"/>
      <w:lvlJc w:val="left"/>
      <w:pPr>
        <w:ind w:left="1502" w:hanging="176"/>
      </w:pPr>
      <w:rPr>
        <w:rFonts w:hint="default"/>
        <w:lang w:val="pt-PT" w:eastAsia="pt-PT" w:bidi="pt-PT"/>
      </w:rPr>
    </w:lvl>
    <w:lvl w:ilvl="2" w:tplc="78F85984">
      <w:numFmt w:val="bullet"/>
      <w:lvlText w:val="•"/>
      <w:lvlJc w:val="left"/>
      <w:pPr>
        <w:ind w:left="2805" w:hanging="176"/>
      </w:pPr>
      <w:rPr>
        <w:rFonts w:hint="default"/>
        <w:lang w:val="pt-PT" w:eastAsia="pt-PT" w:bidi="pt-PT"/>
      </w:rPr>
    </w:lvl>
    <w:lvl w:ilvl="3" w:tplc="9E3CF5CA">
      <w:numFmt w:val="bullet"/>
      <w:lvlText w:val="•"/>
      <w:lvlJc w:val="left"/>
      <w:pPr>
        <w:ind w:left="4108" w:hanging="176"/>
      </w:pPr>
      <w:rPr>
        <w:rFonts w:hint="default"/>
        <w:lang w:val="pt-PT" w:eastAsia="pt-PT" w:bidi="pt-PT"/>
      </w:rPr>
    </w:lvl>
    <w:lvl w:ilvl="4" w:tplc="0F9A01D2">
      <w:numFmt w:val="bullet"/>
      <w:lvlText w:val="•"/>
      <w:lvlJc w:val="left"/>
      <w:pPr>
        <w:ind w:left="5411" w:hanging="176"/>
      </w:pPr>
      <w:rPr>
        <w:rFonts w:hint="default"/>
        <w:lang w:val="pt-PT" w:eastAsia="pt-PT" w:bidi="pt-PT"/>
      </w:rPr>
    </w:lvl>
    <w:lvl w:ilvl="5" w:tplc="1C7E8094">
      <w:numFmt w:val="bullet"/>
      <w:lvlText w:val="•"/>
      <w:lvlJc w:val="left"/>
      <w:pPr>
        <w:ind w:left="6713" w:hanging="176"/>
      </w:pPr>
      <w:rPr>
        <w:rFonts w:hint="default"/>
        <w:lang w:val="pt-PT" w:eastAsia="pt-PT" w:bidi="pt-PT"/>
      </w:rPr>
    </w:lvl>
    <w:lvl w:ilvl="6" w:tplc="3D821FF6">
      <w:numFmt w:val="bullet"/>
      <w:lvlText w:val="•"/>
      <w:lvlJc w:val="left"/>
      <w:pPr>
        <w:ind w:left="8016" w:hanging="176"/>
      </w:pPr>
      <w:rPr>
        <w:rFonts w:hint="default"/>
        <w:lang w:val="pt-PT" w:eastAsia="pt-PT" w:bidi="pt-PT"/>
      </w:rPr>
    </w:lvl>
    <w:lvl w:ilvl="7" w:tplc="6302D2C6">
      <w:numFmt w:val="bullet"/>
      <w:lvlText w:val="•"/>
      <w:lvlJc w:val="left"/>
      <w:pPr>
        <w:ind w:left="9319" w:hanging="176"/>
      </w:pPr>
      <w:rPr>
        <w:rFonts w:hint="default"/>
        <w:lang w:val="pt-PT" w:eastAsia="pt-PT" w:bidi="pt-PT"/>
      </w:rPr>
    </w:lvl>
    <w:lvl w:ilvl="8" w:tplc="83720DD6">
      <w:numFmt w:val="bullet"/>
      <w:lvlText w:val="•"/>
      <w:lvlJc w:val="left"/>
      <w:pPr>
        <w:ind w:left="10622" w:hanging="176"/>
      </w:pPr>
      <w:rPr>
        <w:rFonts w:hint="default"/>
        <w:lang w:val="pt-PT" w:eastAsia="pt-PT" w:bidi="pt-PT"/>
      </w:rPr>
    </w:lvl>
  </w:abstractNum>
  <w:abstractNum w:abstractNumId="13" w15:restartNumberingAfterBreak="0">
    <w:nsid w:val="5D2222D2"/>
    <w:multiLevelType w:val="multilevel"/>
    <w:tmpl w:val="126E6DE8"/>
    <w:lvl w:ilvl="0">
      <w:start w:val="46"/>
      <w:numFmt w:val="decimal"/>
      <w:lvlText w:val="%1"/>
      <w:lvlJc w:val="left"/>
      <w:pPr>
        <w:ind w:left="175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72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2">
      <w:numFmt w:val="bullet"/>
      <w:lvlText w:val="•"/>
      <w:lvlJc w:val="left"/>
      <w:pPr>
        <w:ind w:left="1189" w:hanging="28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998" w:hanging="2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07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616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425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235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044" w:hanging="281"/>
      </w:pPr>
      <w:rPr>
        <w:rFonts w:hint="default"/>
        <w:lang w:val="pt-PT" w:eastAsia="pt-PT" w:bidi="pt-PT"/>
      </w:rPr>
    </w:lvl>
  </w:abstractNum>
  <w:abstractNum w:abstractNumId="14" w15:restartNumberingAfterBreak="0">
    <w:nsid w:val="65537464"/>
    <w:multiLevelType w:val="multilevel"/>
    <w:tmpl w:val="D1B4681C"/>
    <w:lvl w:ilvl="0">
      <w:start w:val="1"/>
      <w:numFmt w:val="decimal"/>
      <w:lvlText w:val="%1"/>
      <w:lvlJc w:val="left"/>
      <w:pPr>
        <w:ind w:left="302" w:hanging="212"/>
        <w:jc w:val="righ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302" w:hanging="2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96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3">
      <w:numFmt w:val="bullet"/>
      <w:lvlText w:val="•"/>
      <w:lvlJc w:val="left"/>
      <w:pPr>
        <w:ind w:left="1988" w:hanging="3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732" w:hanging="3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476" w:hanging="3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20" w:hanging="3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965" w:hanging="3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709" w:hanging="317"/>
      </w:pPr>
      <w:rPr>
        <w:rFonts w:hint="default"/>
        <w:lang w:val="pt-PT" w:eastAsia="pt-PT" w:bidi="pt-PT"/>
      </w:rPr>
    </w:lvl>
  </w:abstractNum>
  <w:abstractNum w:abstractNumId="15" w15:restartNumberingAfterBreak="0">
    <w:nsid w:val="7A4D328F"/>
    <w:multiLevelType w:val="multilevel"/>
    <w:tmpl w:val="9B741A7E"/>
    <w:lvl w:ilvl="0">
      <w:start w:val="17"/>
      <w:numFmt w:val="decimal"/>
      <w:lvlText w:val="%1"/>
      <w:lvlJc w:val="left"/>
      <w:pPr>
        <w:ind w:left="190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87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2">
      <w:numFmt w:val="bullet"/>
      <w:lvlText w:val="•"/>
      <w:lvlJc w:val="left"/>
      <w:pPr>
        <w:ind w:left="1807" w:hanging="28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35" w:hanging="2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62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9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17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945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0372" w:hanging="281"/>
      </w:pPr>
      <w:rPr>
        <w:rFonts w:hint="default"/>
        <w:lang w:val="pt-PT" w:eastAsia="pt-PT" w:bidi="pt-P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9"/>
  </w:num>
  <w:num w:numId="7">
    <w:abstractNumId w:val="1"/>
  </w:num>
  <w:num w:numId="8">
    <w:abstractNumId w:val="12"/>
  </w:num>
  <w:num w:numId="9">
    <w:abstractNumId w:val="3"/>
  </w:num>
  <w:num w:numId="10">
    <w:abstractNumId w:val="15"/>
  </w:num>
  <w:num w:numId="11">
    <w:abstractNumId w:val="7"/>
  </w:num>
  <w:num w:numId="12">
    <w:abstractNumId w:val="2"/>
  </w:num>
  <w:num w:numId="13">
    <w:abstractNumId w:val="6"/>
  </w:num>
  <w:num w:numId="14">
    <w:abstractNumId w:val="10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5F"/>
    <w:rsid w:val="007349B6"/>
    <w:rsid w:val="00A50E7D"/>
    <w:rsid w:val="00FA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61A117-5501-491A-8555-01335935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1740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Receitas e Despesas com MDE</vt:lpstr>
    </vt:vector>
  </TitlesOfParts>
  <Company/>
  <LinksUpToDate>false</LinksUpToDate>
  <CharactersWithSpaces>11120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Receitas e Despesas com MDE</dc:title>
  <dc:creator>VALDECI</dc:creator>
  <cp:lastModifiedBy>VALDECI</cp:lastModifiedBy>
  <cp:revision>2</cp:revision>
  <dcterms:created xsi:type="dcterms:W3CDTF">2019-03-26T12:33:00Z</dcterms:created>
  <dcterms:modified xsi:type="dcterms:W3CDTF">2019-03-26T12:33:00Z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2019-03-26T00:00:00Z</vt:filetime>
  </property>
</Properties>
</file>