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9" w:rsidRDefault="009B03F9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9B03F9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91" w:line="333" w:lineRule="auto"/>
              <w:ind w:left="233" w:right="226" w:hanging="7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91" w:line="333" w:lineRule="auto"/>
              <w:ind w:left="92" w:right="116" w:firstLine="24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B03F9" w:rsidRDefault="00B74E42">
            <w:pPr>
              <w:pStyle w:val="TableParagraph"/>
              <w:spacing w:before="0" w:line="148" w:lineRule="exact"/>
              <w:ind w:left="429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9B03F9" w:rsidRDefault="00B74E42">
            <w:pPr>
              <w:pStyle w:val="TableParagraph"/>
              <w:spacing w:before="0"/>
              <w:ind w:left="5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115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17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9B03F9" w:rsidRDefault="00B74E42">
            <w:pPr>
              <w:pStyle w:val="TableParagraph"/>
              <w:spacing w:before="0"/>
              <w:ind w:left="9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115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17"/>
              <w:ind w:left="332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71"/>
              <w:ind w:left="135" w:right="141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9B03F9" w:rsidRDefault="00B74E42">
            <w:pPr>
              <w:pStyle w:val="TableParagraph"/>
              <w:spacing w:before="0" w:line="133" w:lineRule="exact"/>
              <w:ind w:left="489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9B03F9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 w:line="357" w:lineRule="auto"/>
              <w:ind w:left="438" w:right="110" w:hanging="29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B03F9" w:rsidRDefault="00B74E42">
            <w:pPr>
              <w:pStyle w:val="TableParagraph"/>
              <w:spacing w:before="79"/>
              <w:ind w:left="12" w:right="45"/>
              <w:jc w:val="center"/>
              <w:rPr>
                <w:sz w:val="14"/>
              </w:rPr>
            </w:pPr>
            <w:r>
              <w:rPr>
                <w:sz w:val="14"/>
              </w:rPr>
              <w:t>(b/total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 w:line="357" w:lineRule="auto"/>
              <w:ind w:left="437" w:right="127" w:hanging="31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9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B03F9" w:rsidRDefault="00B74E42">
            <w:pPr>
              <w:pStyle w:val="TableParagraph"/>
              <w:spacing w:before="79"/>
              <w:ind w:left="8" w:right="45"/>
              <w:jc w:val="center"/>
              <w:rPr>
                <w:sz w:val="14"/>
              </w:rPr>
            </w:pPr>
            <w:r>
              <w:rPr>
                <w:sz w:val="14"/>
              </w:rPr>
              <w:t>(d/total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</w:tr>
      <w:tr w:rsidR="009B03F9">
        <w:trPr>
          <w:trHeight w:val="7840"/>
        </w:trPr>
        <w:tc>
          <w:tcPr>
            <w:tcW w:w="440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INTRA-ORÇAMENTÁRIAS)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(I)</w:t>
            </w:r>
          </w:p>
          <w:p w:rsidR="009B03F9" w:rsidRDefault="00B74E42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9B03F9" w:rsidRDefault="00B74E42">
            <w:pPr>
              <w:pStyle w:val="TableParagraph"/>
              <w:spacing w:before="77" w:line="355" w:lineRule="auto"/>
              <w:ind w:left="126" w:right="2726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Administração Geral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Administração Financeira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Controle Interno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Administração de 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Comunicação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Defesa Civil</w:t>
            </w:r>
          </w:p>
          <w:p w:rsidR="009B03F9" w:rsidRDefault="00B74E42">
            <w:pPr>
              <w:pStyle w:val="TableParagraph"/>
              <w:spacing w:before="0" w:line="355" w:lineRule="auto"/>
              <w:ind w:left="200" w:right="3242" w:hanging="7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Segurança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Pública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Policiamento</w:t>
            </w:r>
          </w:p>
          <w:p w:rsidR="009B03F9" w:rsidRDefault="00B74E42">
            <w:pPr>
              <w:pStyle w:val="TableParagraph"/>
              <w:spacing w:before="1" w:line="355" w:lineRule="auto"/>
              <w:ind w:left="126" w:right="2779" w:firstLine="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Informação </w:t>
            </w:r>
            <w:r>
              <w:rPr>
                <w:spacing w:val="-1"/>
                <w:sz w:val="14"/>
              </w:rPr>
              <w:t>e Inteligência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Assistência Social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Assistência Comunitária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</w:p>
          <w:p w:rsidR="009B03F9" w:rsidRDefault="00B74E42">
            <w:pPr>
              <w:pStyle w:val="TableParagraph"/>
              <w:spacing w:before="0" w:line="357" w:lineRule="auto"/>
              <w:ind w:left="200" w:right="303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Administração Geral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Atenção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</w:p>
          <w:p w:rsidR="009B03F9" w:rsidRDefault="00B74E42">
            <w:pPr>
              <w:pStyle w:val="TableParagraph"/>
              <w:spacing w:before="0" w:line="355" w:lineRule="auto"/>
              <w:ind w:left="200" w:right="208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Assistência Hospitalar e Ambulatorial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Suporte Profilático e Terapêutico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Vigilância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Sanitária</w:t>
            </w:r>
          </w:p>
          <w:p w:rsidR="009B03F9" w:rsidRDefault="00B74E42">
            <w:pPr>
              <w:pStyle w:val="TableParagraph"/>
              <w:spacing w:before="0" w:line="355" w:lineRule="auto"/>
              <w:ind w:left="126" w:right="2726" w:firstLine="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Vigilância Epidemiológica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</w:p>
          <w:p w:rsidR="009B03F9" w:rsidRDefault="00B74E42">
            <w:pPr>
              <w:pStyle w:val="TableParagraph"/>
              <w:spacing w:before="0" w:line="355" w:lineRule="auto"/>
              <w:ind w:left="200" w:right="30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Ensino Fundamental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Ensino Médio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Ensino Superior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Educação Infantil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</w:p>
          <w:p w:rsidR="009B03F9" w:rsidRDefault="00B74E42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9B03F9" w:rsidRDefault="00B74E42">
            <w:pPr>
              <w:pStyle w:val="TableParagraph"/>
              <w:spacing w:before="71" w:line="355" w:lineRule="auto"/>
              <w:ind w:left="200" w:right="120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Patrimônio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Histórico,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Artístico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Arqueológico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Difusão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</w:p>
          <w:p w:rsidR="009B03F9" w:rsidRDefault="00B74E42">
            <w:pPr>
              <w:pStyle w:val="TableParagraph"/>
              <w:spacing w:before="1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Cidadania</w:t>
            </w:r>
          </w:p>
          <w:p w:rsidR="009B03F9" w:rsidRDefault="00B74E42">
            <w:pPr>
              <w:pStyle w:val="TableParagraph"/>
              <w:ind w:left="2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Individuais,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Coletivos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Difusos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18.500.000,00</w:t>
            </w:r>
          </w:p>
          <w:p w:rsidR="009B03F9" w:rsidRDefault="00B74E42">
            <w:pPr>
              <w:pStyle w:val="TableParagraph"/>
              <w:spacing w:before="74"/>
              <w:ind w:right="80"/>
              <w:rPr>
                <w:sz w:val="14"/>
              </w:rPr>
            </w:pPr>
            <w:r>
              <w:rPr>
                <w:sz w:val="14"/>
              </w:rPr>
              <w:t>760.000,00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760.000,00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3.292.925,00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1.958.200,00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1.120.000,00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114.225,00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627.745,00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627.745,00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3.703.130,00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1.706.509,75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1.709.704,75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159.905,00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55.500,25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71.510,25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4.182.000,00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2.029.200,00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153.500,00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1.795.900,00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128.400,00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326.200,00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9B03F9" w:rsidRDefault="00B74E42">
            <w:pPr>
              <w:pStyle w:val="TableParagraph"/>
              <w:spacing w:before="77"/>
              <w:ind w:right="80"/>
              <w:rPr>
                <w:sz w:val="14"/>
              </w:rPr>
            </w:pPr>
            <w:r>
              <w:rPr>
                <w:sz w:val="14"/>
              </w:rPr>
              <w:t>326.100,00</w:t>
            </w:r>
          </w:p>
          <w:p w:rsidR="009B03F9" w:rsidRDefault="00B74E42"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150.700,00</w:t>
            </w:r>
          </w:p>
          <w:p w:rsidR="009B03F9" w:rsidRDefault="00B74E42">
            <w:pPr>
              <w:pStyle w:val="TableParagraph"/>
              <w:ind w:right="80"/>
              <w:rPr>
                <w:sz w:val="14"/>
              </w:rPr>
            </w:pPr>
            <w:r>
              <w:rPr>
                <w:sz w:val="14"/>
              </w:rPr>
              <w:t>150.700,00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21.469.090,27</w:t>
            </w:r>
          </w:p>
          <w:p w:rsidR="009B03F9" w:rsidRDefault="00B74E42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z w:val="14"/>
              </w:rPr>
              <w:t>760.000,00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760.000,00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3.350.001,23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1.964.200,00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1.189.076,23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47.000,00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114.225,00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104.000,00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72.000,00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697.045,00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697.045,00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4.007.420,31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1.646.509,75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2.013.920,97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162.776,69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57.017,05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97.195,85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4.211.757,33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2.040.200,00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153.500,00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73.000,00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1.830.657,33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114.400,00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273.200,00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273.100,00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151.200,00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151.200,00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4.340.848,77</w:t>
            </w:r>
          </w:p>
          <w:p w:rsidR="009B03F9" w:rsidRDefault="00B74E42">
            <w:pPr>
              <w:pStyle w:val="TableParagraph"/>
              <w:spacing w:before="74"/>
              <w:ind w:right="66"/>
              <w:rPr>
                <w:sz w:val="14"/>
              </w:rPr>
            </w:pPr>
            <w:r>
              <w:rPr>
                <w:sz w:val="14"/>
              </w:rPr>
              <w:t>114.174,62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114.174,62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521.074,99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271.244,84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228.426,68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3.131,52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15.783,95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2.488,00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7.550,42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7.550,42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102.907,14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102.907,14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681.336,72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261.085,25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369.138,34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31.347,68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8.565,95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7.699,50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556.699,19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299.708,08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248.012,77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7.563,18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28.102,52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28.102,52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23.782,61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23.782,61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11.341.901,24</w:t>
            </w:r>
          </w:p>
          <w:p w:rsidR="009B03F9" w:rsidRDefault="00B74E42">
            <w:pPr>
              <w:pStyle w:val="TableParagraph"/>
              <w:spacing w:before="74"/>
              <w:ind w:right="35"/>
              <w:rPr>
                <w:sz w:val="14"/>
              </w:rPr>
            </w:pPr>
            <w:r>
              <w:rPr>
                <w:sz w:val="14"/>
              </w:rPr>
              <w:t>343.774,47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343.774,47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1.749.662,38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926.288,77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740.539,53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8.350,72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42.423,36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32.060,00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58.058,00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43.049,68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15.008,32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350.335,17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350.335,17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2.108.468,67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806.312,42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1.121.025,89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110.531,51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27.397,55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39.701,30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1.759.339,84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961.008,87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740.460,68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56.455,13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132.955,69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132.955,69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70.154,28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70.154,28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9B03F9" w:rsidRDefault="00B74E42">
            <w:pPr>
              <w:pStyle w:val="TableParagraph"/>
              <w:spacing w:before="74"/>
              <w:ind w:right="35"/>
              <w:rPr>
                <w:sz w:val="14"/>
              </w:rPr>
            </w:pPr>
            <w:r>
              <w:rPr>
                <w:sz w:val="14"/>
              </w:rPr>
              <w:t>3,03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3,03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15,43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8,17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6,53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0,37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0,28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0,51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0,13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3,09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3,09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18,59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7,11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9,88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0,97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15,51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8,47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6,53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0,50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1,17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5"/>
              <w:rPr>
                <w:sz w:val="14"/>
              </w:rPr>
            </w:pPr>
            <w:r>
              <w:rPr>
                <w:sz w:val="14"/>
              </w:rPr>
              <w:t>1,17</w:t>
            </w:r>
          </w:p>
          <w:p w:rsidR="009B03F9" w:rsidRDefault="00B74E42">
            <w:pPr>
              <w:pStyle w:val="TableParagraph"/>
              <w:spacing w:before="79"/>
              <w:ind w:right="35"/>
              <w:rPr>
                <w:sz w:val="14"/>
              </w:rPr>
            </w:pPr>
            <w:r>
              <w:rPr>
                <w:sz w:val="14"/>
              </w:rPr>
              <w:t>0,62</w:t>
            </w:r>
          </w:p>
          <w:p w:rsidR="009B03F9" w:rsidRDefault="00B74E42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0,62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10.127.189,03</w:t>
            </w:r>
          </w:p>
          <w:p w:rsidR="009B03F9" w:rsidRDefault="00B74E42">
            <w:pPr>
              <w:pStyle w:val="TableParagraph"/>
              <w:spacing w:before="74"/>
              <w:ind w:right="49"/>
              <w:rPr>
                <w:sz w:val="14"/>
              </w:rPr>
            </w:pPr>
            <w:r>
              <w:rPr>
                <w:sz w:val="14"/>
              </w:rPr>
              <w:t>416.225,53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416.225,53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1.600.338,85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1.037.911,23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448.536,70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38.649,28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71.801,64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2.940,00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45.942,00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28.950,32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16.991,68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346.709,83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346.709,83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1.898.951,64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840.197,33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892.895,08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52.245,18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29.619,50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57.494,55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2.452.417,49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1.079.191,13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152.084,84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73.000,00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1.090.196,65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57.944,87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140.244,31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9B03F9" w:rsidRDefault="00B74E42">
            <w:pPr>
              <w:pStyle w:val="TableParagraph"/>
              <w:spacing w:before="77"/>
              <w:ind w:right="49"/>
              <w:rPr>
                <w:sz w:val="14"/>
              </w:rPr>
            </w:pPr>
            <w:r>
              <w:rPr>
                <w:sz w:val="14"/>
              </w:rPr>
              <w:t>140.144,31</w:t>
            </w:r>
          </w:p>
          <w:p w:rsidR="009B03F9" w:rsidRDefault="00B74E42">
            <w:pPr>
              <w:pStyle w:val="TableParagraph"/>
              <w:spacing w:before="79"/>
              <w:ind w:right="49"/>
              <w:rPr>
                <w:sz w:val="14"/>
              </w:rPr>
            </w:pPr>
            <w:r>
              <w:rPr>
                <w:sz w:val="14"/>
              </w:rPr>
              <w:t>81.045,72</w:t>
            </w:r>
          </w:p>
          <w:p w:rsidR="009B03F9" w:rsidRDefault="00B74E42"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81.045,72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4.389.589,98</w:t>
            </w:r>
          </w:p>
          <w:p w:rsidR="009B03F9" w:rsidRDefault="00B74E42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z w:val="14"/>
              </w:rPr>
              <w:t>114.805,92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114.805,92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500.232,44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293.437,78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181.971,19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3.131,52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15.783,95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5.908,00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20.236,07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7.208,67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13.027,40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87.397,03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87.397,03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723.251,07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283.288,83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386.649,99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34.646,80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8.965,95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7.699,50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556.725,63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293.527,11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245.205,75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16.577,61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24.690,09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24.690,09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23.652,40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23.652,40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8.712.865,96</w:t>
            </w:r>
          </w:p>
          <w:p w:rsidR="009B03F9" w:rsidRDefault="00B74E42">
            <w:pPr>
              <w:pStyle w:val="TableParagraph"/>
              <w:spacing w:before="74"/>
              <w:ind w:right="34"/>
              <w:rPr>
                <w:sz w:val="14"/>
              </w:rPr>
            </w:pPr>
            <w:r>
              <w:rPr>
                <w:sz w:val="14"/>
              </w:rPr>
              <w:t>316.493,86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316.493,86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1.390.259,14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789.825,34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535.055,72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8.350,72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42.423,36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14.604,00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40.671,28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26.867,95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13.803,33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236.440,60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236.440,60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1.774.095,53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749.948,71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899.673,17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69.439,98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27.209,96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25.823,71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1.513.455,47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852.188,82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1.415,16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635.305,93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24.545,56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67.193,41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4"/>
              <w:rPr>
                <w:sz w:val="14"/>
              </w:rPr>
            </w:pPr>
            <w:r>
              <w:rPr>
                <w:sz w:val="14"/>
              </w:rPr>
              <w:t>67.193,41</w:t>
            </w:r>
          </w:p>
          <w:p w:rsidR="009B03F9" w:rsidRDefault="00B74E42">
            <w:pPr>
              <w:pStyle w:val="TableParagraph"/>
              <w:spacing w:before="79"/>
              <w:ind w:right="34"/>
              <w:rPr>
                <w:sz w:val="14"/>
              </w:rPr>
            </w:pPr>
            <w:r>
              <w:rPr>
                <w:sz w:val="14"/>
              </w:rPr>
              <w:t>69.674,99</w:t>
            </w:r>
          </w:p>
          <w:p w:rsidR="009B03F9" w:rsidRDefault="00B74E42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69.674,99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  <w:p w:rsidR="009B03F9" w:rsidRDefault="00B74E42">
            <w:pPr>
              <w:pStyle w:val="TableParagraph"/>
              <w:spacing w:before="74"/>
              <w:ind w:right="66"/>
              <w:rPr>
                <w:sz w:val="14"/>
              </w:rPr>
            </w:pPr>
            <w:r>
              <w:rPr>
                <w:sz w:val="14"/>
              </w:rPr>
              <w:t>3,63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3,63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15,96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9,07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6,14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0,49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0,17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0,47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0,31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0,16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2,71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2,71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20,36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8,61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10,33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0,80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0,31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0,30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17,37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9,78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7,29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0,28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0,77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6"/>
              <w:rPr>
                <w:sz w:val="14"/>
              </w:rPr>
            </w:pPr>
            <w:r>
              <w:rPr>
                <w:sz w:val="14"/>
              </w:rPr>
              <w:t>0,77</w:t>
            </w:r>
          </w:p>
          <w:p w:rsidR="009B03F9" w:rsidRDefault="00B74E42"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sz w:val="14"/>
              </w:rPr>
              <w:t>0,80</w:t>
            </w:r>
          </w:p>
          <w:p w:rsidR="009B03F9" w:rsidRDefault="00B74E42">
            <w:pPr>
              <w:pStyle w:val="TableParagraph"/>
              <w:ind w:right="66"/>
              <w:rPr>
                <w:sz w:val="14"/>
              </w:rPr>
            </w:pPr>
            <w:r>
              <w:rPr>
                <w:sz w:val="14"/>
              </w:rPr>
              <w:t>0,80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12.756.224,31</w:t>
            </w:r>
          </w:p>
          <w:p w:rsidR="009B03F9" w:rsidRDefault="00B74E42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z w:val="14"/>
              </w:rPr>
              <w:t>443.506,14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443.506,14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1.959.742,09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1.174.374,66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654.020,51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38.649,28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71.801,64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20.396,00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500,00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63.328,72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45.132,05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18.196,67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460.604,40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460.604,40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2.233.324,78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896.561,04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1.114.247,80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93.336,71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29.807,09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71.372,14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2.698.301,86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1.188.011,18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152.084,84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73.000,00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1.195.</w:t>
            </w:r>
            <w:r>
              <w:rPr>
                <w:sz w:val="14"/>
              </w:rPr>
              <w:t>351,40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89.854,44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206.006,59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9B03F9" w:rsidRDefault="00B74E42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z w:val="14"/>
              </w:rPr>
              <w:t>205.906,59</w:t>
            </w:r>
          </w:p>
          <w:p w:rsidR="009B03F9" w:rsidRDefault="00B74E42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z w:val="14"/>
              </w:rPr>
              <w:t>81.525,01</w:t>
            </w:r>
          </w:p>
          <w:p w:rsidR="009B03F9" w:rsidRDefault="00B74E42">
            <w:pPr>
              <w:pStyle w:val="TableParagraph"/>
              <w:ind w:right="63"/>
              <w:rPr>
                <w:sz w:val="14"/>
              </w:rPr>
            </w:pPr>
            <w:r>
              <w:rPr>
                <w:sz w:val="14"/>
              </w:rPr>
              <w:t>81.525,01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9B03F9" w:rsidRDefault="009B03F9">
      <w:pPr>
        <w:rPr>
          <w:sz w:val="14"/>
        </w:rPr>
        <w:sectPr w:rsidR="009B03F9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pgNumType w:start="1"/>
          <w:cols w:space="720"/>
        </w:sectPr>
      </w:pPr>
    </w:p>
    <w:p w:rsidR="009B03F9" w:rsidRDefault="009B03F9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9B03F9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91" w:line="333" w:lineRule="auto"/>
              <w:ind w:left="237" w:right="222" w:hanging="7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B03F9" w:rsidRDefault="00B74E42">
            <w:pPr>
              <w:pStyle w:val="TableParagraph"/>
              <w:spacing w:before="0" w:line="148" w:lineRule="exact"/>
              <w:ind w:left="433" w:right="46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9B03F9" w:rsidRDefault="00B74E42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9B03F9" w:rsidRDefault="00B74E42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9B03F9" w:rsidRDefault="00B74E42">
            <w:pPr>
              <w:pStyle w:val="TableParagraph"/>
              <w:spacing w:before="0" w:line="133" w:lineRule="exact"/>
              <w:ind w:left="492" w:right="463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9B03F9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 w:line="357" w:lineRule="auto"/>
              <w:ind w:left="441" w:right="107" w:hanging="29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B03F9" w:rsidRDefault="00B74E42">
            <w:pPr>
              <w:pStyle w:val="TableParagraph"/>
              <w:spacing w:before="79"/>
              <w:ind w:left="14" w:right="40"/>
              <w:jc w:val="center"/>
              <w:rPr>
                <w:sz w:val="14"/>
              </w:rPr>
            </w:pPr>
            <w:r>
              <w:rPr>
                <w:sz w:val="14"/>
              </w:rPr>
              <w:t>(b/total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 w:line="357" w:lineRule="auto"/>
              <w:ind w:left="441" w:right="123" w:hanging="31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B03F9" w:rsidRDefault="00B74E42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</w:tr>
      <w:tr w:rsidR="009B03F9">
        <w:trPr>
          <w:trHeight w:val="7139"/>
        </w:trPr>
        <w:tc>
          <w:tcPr>
            <w:tcW w:w="4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Urbanismo</w:t>
            </w:r>
          </w:p>
          <w:p w:rsidR="009B03F9" w:rsidRDefault="00B74E42">
            <w:pPr>
              <w:pStyle w:val="TableParagraph"/>
              <w:spacing w:line="355" w:lineRule="auto"/>
              <w:ind w:left="129" w:right="2921" w:firstLine="7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Infra-Estrutura Urbana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Urbanos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Habitação</w:t>
            </w:r>
          </w:p>
          <w:p w:rsidR="009B03F9" w:rsidRDefault="00B74E42">
            <w:pPr>
              <w:pStyle w:val="TableParagraph"/>
              <w:spacing w:before="1" w:line="355" w:lineRule="auto"/>
              <w:ind w:left="129" w:right="3174" w:firstLine="7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Habitação </w:t>
            </w:r>
            <w:r>
              <w:rPr>
                <w:sz w:val="14"/>
              </w:rPr>
              <w:t>Urbana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Saneamento</w:t>
            </w:r>
          </w:p>
          <w:p w:rsidR="009B03F9" w:rsidRDefault="00B74E42">
            <w:pPr>
              <w:pStyle w:val="TableParagraph"/>
              <w:spacing w:before="0" w:line="357" w:lineRule="auto"/>
              <w:ind w:left="129" w:right="2641" w:firstLine="7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Saneamento Básico </w:t>
            </w:r>
            <w:r>
              <w:rPr>
                <w:sz w:val="14"/>
              </w:rPr>
              <w:t>Urbano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Gestão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</w:p>
          <w:p w:rsidR="009B03F9" w:rsidRDefault="00B74E42">
            <w:pPr>
              <w:pStyle w:val="TableParagraph"/>
              <w:spacing w:before="0" w:line="355" w:lineRule="auto"/>
              <w:ind w:left="203" w:right="205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Preservação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Conservação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Controle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</w:p>
          <w:p w:rsidR="009B03F9" w:rsidRDefault="00B74E42">
            <w:pPr>
              <w:pStyle w:val="TableParagraph"/>
              <w:spacing w:before="0" w:line="355" w:lineRule="auto"/>
              <w:ind w:left="203" w:right="3027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Administração Geral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Extensão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Rural</w:t>
            </w:r>
          </w:p>
          <w:p w:rsidR="009B03F9" w:rsidRDefault="00B74E42">
            <w:pPr>
              <w:pStyle w:val="TableParagraph"/>
              <w:spacing w:before="0" w:line="355" w:lineRule="auto"/>
              <w:ind w:left="129" w:right="2122" w:firstLine="7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Promoção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Produção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Agropecuária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Indústria</w:t>
            </w:r>
          </w:p>
          <w:p w:rsidR="009B03F9" w:rsidRDefault="00B74E42">
            <w:pPr>
              <w:pStyle w:val="TableParagraph"/>
              <w:spacing w:before="0" w:line="355" w:lineRule="auto"/>
              <w:ind w:left="129" w:right="2726" w:firstLine="7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Promoção </w:t>
            </w:r>
            <w:r>
              <w:rPr>
                <w:sz w:val="14"/>
              </w:rPr>
              <w:t>Industrial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Comércio e Serviços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Promoção Comercial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Turismo</w:t>
            </w:r>
          </w:p>
          <w:p w:rsidR="009B03F9" w:rsidRDefault="00B74E42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9B03F9" w:rsidRDefault="00B74E42">
            <w:pPr>
              <w:pStyle w:val="TableParagraph"/>
              <w:spacing w:before="71" w:line="355" w:lineRule="auto"/>
              <w:ind w:left="129" w:right="2779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Desporto 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Lazer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Desporto Comunitário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Encargos Especiais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 da Dívida In</w:t>
            </w:r>
            <w:r>
              <w:rPr>
                <w:sz w:val="14"/>
              </w:rPr>
              <w:t>terna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9B03F9" w:rsidRDefault="00B74E42">
            <w:pPr>
              <w:pStyle w:val="TableParagraph"/>
              <w:spacing w:before="1" w:line="355" w:lineRule="auto"/>
              <w:ind w:left="129" w:right="2693" w:firstLine="7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Outros Encargos </w:t>
            </w:r>
            <w:r>
              <w:rPr>
                <w:sz w:val="14"/>
              </w:rPr>
              <w:t>Especiais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Reserva de Contingência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9B03F9" w:rsidRDefault="00B74E42">
            <w:pPr>
              <w:pStyle w:val="TableParagraph"/>
              <w:spacing w:before="0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(II)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76"/>
              <w:rPr>
                <w:sz w:val="14"/>
              </w:rPr>
            </w:pPr>
            <w:r>
              <w:rPr>
                <w:sz w:val="14"/>
              </w:rPr>
              <w:t>835.000,00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480.000,00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355.000,00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230.000,00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230.000,00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sz w:val="14"/>
              </w:rPr>
            </w:pPr>
            <w:r>
              <w:rPr>
                <w:sz w:val="14"/>
              </w:rPr>
              <w:t>286.000,00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126.000,00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1.332.000,00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692.000,00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570.000,00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275.750,00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249.750,00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1.209.050,00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1.209.050,00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sz w:val="14"/>
              </w:rPr>
            </w:pPr>
            <w:r>
              <w:rPr>
                <w:sz w:val="14"/>
              </w:rPr>
              <w:t>423.000,00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423.000,00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485.200,00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sz w:val="14"/>
              </w:rPr>
            </w:pPr>
            <w:r>
              <w:rPr>
                <w:sz w:val="14"/>
              </w:rPr>
              <w:t>230.200,00</w:t>
            </w:r>
          </w:p>
          <w:p w:rsidR="009B03F9" w:rsidRDefault="00B74E42">
            <w:pPr>
              <w:pStyle w:val="TableParagraph"/>
              <w:spacing w:before="77"/>
              <w:ind w:right="76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  <w:p w:rsidR="009B03F9" w:rsidRDefault="00B74E42">
            <w:pPr>
              <w:pStyle w:val="TableParagraph"/>
              <w:ind w:right="76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  <w:p w:rsidR="009B03F9" w:rsidRDefault="00B74E42">
            <w:pPr>
              <w:pStyle w:val="TableParagraph"/>
              <w:spacing w:before="79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60"/>
              <w:rPr>
                <w:sz w:val="14"/>
              </w:rPr>
            </w:pPr>
            <w:r>
              <w:rPr>
                <w:sz w:val="14"/>
              </w:rPr>
              <w:t>2.499.300,00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2.105.000,00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394.300,00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194.000,00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194.000,00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277.500,00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126.000,00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151.500,00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1.852.928,00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707.411,49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1.075.516,51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338.150,00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312.150,00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1.512.750,00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1.512.750,00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618.000,00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618.000,00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494.038,40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250.000,00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13.838,40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230.200,00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62"/>
              <w:rPr>
                <w:sz w:val="14"/>
              </w:rPr>
            </w:pPr>
            <w:r>
              <w:rPr>
                <w:sz w:val="14"/>
              </w:rPr>
              <w:t>1.887.647,17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1.849.993,48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37.653,69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42.777,80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42.777,80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sz w:val="14"/>
              </w:rPr>
              <w:t>68.721,39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35.007,27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33.714,12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147.030,48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115.176,97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31.853,51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5.400,00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127.883,81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127.883,81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sz w:val="14"/>
              </w:rPr>
              <w:t>7.775,06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7.775,06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17.984,85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sz w:val="14"/>
              </w:rPr>
              <w:t>17.984,85</w:t>
            </w:r>
          </w:p>
          <w:p w:rsidR="009B03F9" w:rsidRDefault="00B74E42">
            <w:pPr>
              <w:pStyle w:val="TableParagraph"/>
              <w:spacing w:before="77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31"/>
              <w:rPr>
                <w:sz w:val="14"/>
              </w:rPr>
            </w:pPr>
            <w:r>
              <w:rPr>
                <w:sz w:val="14"/>
              </w:rPr>
              <w:t>2.196.630,21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1.896.397,35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300.232,86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96.191,19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96.191,19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143.404,53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77.472,76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65.931,77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987.280,20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337.299,41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63.881,52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586.099,27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292.195,39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3.599,98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288.595,41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681.428,13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681.428,13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20.700,59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20.700,59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351.322,50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208.499,96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1.824,68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140.997,86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19,37</w:t>
            </w:r>
          </w:p>
          <w:p w:rsidR="009B03F9" w:rsidRDefault="00B74E42"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16,72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2,65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0,85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0,85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1,26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0,68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0,58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8,70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2,97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0,56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5,17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2,58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2,54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6,01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6,01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0,18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0,18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3,10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1,84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1,24</w:t>
            </w:r>
          </w:p>
          <w:p w:rsidR="009B03F9" w:rsidRDefault="00B74E42">
            <w:pPr>
              <w:pStyle w:val="TableParagraph"/>
              <w:spacing w:before="77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left="3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45"/>
              <w:rPr>
                <w:sz w:val="14"/>
              </w:rPr>
            </w:pPr>
            <w:r>
              <w:rPr>
                <w:sz w:val="14"/>
              </w:rPr>
              <w:t>302.669,79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208.602,65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94.067,14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97.808,81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97.808,81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sz w:val="14"/>
              </w:rPr>
            </w:pPr>
            <w:r>
              <w:rPr>
                <w:sz w:val="14"/>
              </w:rPr>
              <w:t>134.095,47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48.527,24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85.568,23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865.647,80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370.112,08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sz w:val="14"/>
              </w:rPr>
            </w:pPr>
            <w:r>
              <w:rPr>
                <w:sz w:val="14"/>
              </w:rPr>
              <w:t>6.118,48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489.417,24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45.954,61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sz w:val="14"/>
              </w:rPr>
            </w:pPr>
            <w:r>
              <w:rPr>
                <w:sz w:val="14"/>
              </w:rPr>
              <w:t>22.400,02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23.554,59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831.321,87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831.321,87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sz w:val="14"/>
              </w:rPr>
            </w:pPr>
            <w:r>
              <w:rPr>
                <w:sz w:val="14"/>
              </w:rPr>
              <w:t>597.299,41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597.299,41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142.715,90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41.500,04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12.013,72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sz w:val="14"/>
              </w:rPr>
            </w:pPr>
            <w:r>
              <w:rPr>
                <w:sz w:val="14"/>
              </w:rPr>
              <w:t>89.202,14</w:t>
            </w:r>
          </w:p>
          <w:p w:rsidR="009B03F9" w:rsidRDefault="00B74E42">
            <w:pPr>
              <w:pStyle w:val="TableParagraph"/>
              <w:spacing w:before="77"/>
              <w:ind w:right="45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  <w:p w:rsidR="009B03F9" w:rsidRDefault="00B74E42">
            <w:pPr>
              <w:pStyle w:val="TableParagraph"/>
              <w:ind w:right="45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  <w:p w:rsidR="009B03F9" w:rsidRDefault="00B74E42">
            <w:pPr>
              <w:pStyle w:val="TableParagraph"/>
              <w:spacing w:before="79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60"/>
              <w:rPr>
                <w:sz w:val="14"/>
              </w:rPr>
            </w:pPr>
            <w:r>
              <w:rPr>
                <w:sz w:val="14"/>
              </w:rPr>
              <w:t>1.815.434,96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1.776.283,50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39.151,46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19.735,08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19.735,08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34.901,31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19.551,03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15.350,28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211.918,42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119.924,01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9.920,92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82.073,49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5.400,00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172.288,13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172.288,13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7.775,06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7.775,06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71.146,37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35.006,12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502,85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35.637,40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31"/>
              <w:rPr>
                <w:sz w:val="14"/>
              </w:rPr>
            </w:pPr>
            <w:r>
              <w:rPr>
                <w:sz w:val="14"/>
              </w:rPr>
              <w:t>1.909.730,19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1.776.283,50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133.446,69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47.590,92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47.590,92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87.266,91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53.895,16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33.371,75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592.713,62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332.049,47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24.802,30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235.861,85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5.999,98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3.599,98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434.532,92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434.532,92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20.700,59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20.700,59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206.046,55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103.983,27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1.824,68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z w:val="14"/>
              </w:rPr>
              <w:t>100.238,60</w:t>
            </w:r>
          </w:p>
          <w:p w:rsidR="009B03F9" w:rsidRDefault="00B74E42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21,92</w:t>
            </w:r>
          </w:p>
          <w:p w:rsidR="009B03F9" w:rsidRDefault="00B74E42">
            <w:pPr>
              <w:pStyle w:val="TableParagraph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20,39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1,53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1,00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0,62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6,80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3,81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0,28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2,71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0,04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4,99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4,99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2,36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1,19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1,15</w:t>
            </w:r>
          </w:p>
          <w:p w:rsidR="009B03F9" w:rsidRDefault="00B74E42">
            <w:pPr>
              <w:pStyle w:val="TableParagraph"/>
              <w:spacing w:before="7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B03F9" w:rsidRDefault="00B74E42">
            <w:pPr>
              <w:pStyle w:val="TableParagraph"/>
              <w:spacing w:before="79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03F9" w:rsidRDefault="00B74E42">
            <w:pPr>
              <w:pStyle w:val="TableParagraph"/>
              <w:spacing w:before="8"/>
              <w:ind w:right="60"/>
              <w:rPr>
                <w:sz w:val="14"/>
              </w:rPr>
            </w:pPr>
            <w:r>
              <w:rPr>
                <w:sz w:val="14"/>
              </w:rPr>
              <w:t>589.569,81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328.716,50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260.853,31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146.409,08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146.409,08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190.233,09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72.104,84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118.128,25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1.260.214,38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375.362,02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45.197,70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839.654,66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332.150,02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22.400,02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309.750,00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1.078.217,08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1.078.217,08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597.299,41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597.299,41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287.991,85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146.016,73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12.013,72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sz w:val="14"/>
              </w:rPr>
            </w:pPr>
            <w:r>
              <w:rPr>
                <w:sz w:val="14"/>
              </w:rPr>
              <w:t>129.961,40</w:t>
            </w:r>
          </w:p>
          <w:p w:rsidR="009B03F9" w:rsidRDefault="00B74E42">
            <w:pPr>
              <w:pStyle w:val="TableParagraph"/>
              <w:spacing w:before="77"/>
              <w:ind w:right="60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  <w:p w:rsidR="009B03F9" w:rsidRDefault="00B74E42">
            <w:pPr>
              <w:pStyle w:val="TableParagraph"/>
              <w:ind w:right="60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  <w:p w:rsidR="009B03F9" w:rsidRDefault="00B74E42">
            <w:pPr>
              <w:pStyle w:val="TableParagraph"/>
              <w:spacing w:before="7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B03F9">
        <w:trPr>
          <w:trHeight w:val="354"/>
        </w:trPr>
        <w:tc>
          <w:tcPr>
            <w:tcW w:w="4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7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= (I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21.469.090,27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4.340.848,77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66"/>
              <w:jc w:val="left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10.127.189,03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4.389.589,98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8.712.865,96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68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12.756.224,31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9B03F9" w:rsidRDefault="00B74E42">
      <w:pPr>
        <w:pStyle w:val="Corpodetexto"/>
        <w:spacing w:before="23"/>
        <w:ind w:left="159"/>
      </w:pPr>
      <w:r>
        <w:t>FONTE:</w:t>
      </w:r>
      <w:r>
        <w:rPr>
          <w:spacing w:val="30"/>
        </w:rPr>
        <w:t xml:space="preserve"> </w:t>
      </w:r>
      <w:r>
        <w:t>Contabilidade</w:t>
      </w:r>
    </w:p>
    <w:p w:rsidR="009B03F9" w:rsidRDefault="009B03F9">
      <w:pPr>
        <w:sectPr w:rsidR="009B03F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B03F9" w:rsidRDefault="009B03F9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9B03F9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91" w:line="333" w:lineRule="auto"/>
              <w:ind w:left="237" w:right="222" w:hanging="7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9B03F9" w:rsidRDefault="00B74E42">
            <w:pPr>
              <w:pStyle w:val="TableParagraph"/>
              <w:spacing w:before="0" w:line="148" w:lineRule="exact"/>
              <w:ind w:left="433" w:right="46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9B03F9" w:rsidRDefault="00B74E42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9B03F9" w:rsidRDefault="00B74E42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9B03F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B03F9" w:rsidRDefault="00B74E42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9B03F9" w:rsidRDefault="00B74E42">
            <w:pPr>
              <w:pStyle w:val="TableParagraph"/>
              <w:spacing w:before="0" w:line="133" w:lineRule="exact"/>
              <w:ind w:left="492" w:right="463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9B03F9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 w:line="357" w:lineRule="auto"/>
              <w:ind w:left="441" w:right="107" w:hanging="29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B03F9" w:rsidRDefault="00B74E42">
            <w:pPr>
              <w:pStyle w:val="TableParagraph"/>
              <w:spacing w:before="79"/>
              <w:ind w:left="14" w:right="40"/>
              <w:jc w:val="center"/>
              <w:rPr>
                <w:sz w:val="14"/>
              </w:rPr>
            </w:pPr>
            <w:r>
              <w:rPr>
                <w:sz w:val="14"/>
              </w:rPr>
              <w:t>(b/total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 w:line="357" w:lineRule="auto"/>
              <w:ind w:left="441" w:right="123" w:hanging="31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B74E42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B03F9" w:rsidRDefault="00B74E42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9B03F9" w:rsidRDefault="009B03F9">
            <w:pPr>
              <w:rPr>
                <w:sz w:val="2"/>
                <w:szCs w:val="2"/>
              </w:rPr>
            </w:pPr>
          </w:p>
        </w:tc>
      </w:tr>
    </w:tbl>
    <w:p w:rsidR="009B03F9" w:rsidRDefault="009B03F9">
      <w:pPr>
        <w:pStyle w:val="Corpodetexto"/>
        <w:rPr>
          <w:sz w:val="20"/>
        </w:rPr>
      </w:pPr>
    </w:p>
    <w:p w:rsidR="009B03F9" w:rsidRDefault="009B03F9">
      <w:pPr>
        <w:rPr>
          <w:sz w:val="20"/>
        </w:rPr>
        <w:sectPr w:rsidR="009B03F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B03F9" w:rsidRDefault="009B03F9">
      <w:pPr>
        <w:pStyle w:val="Corpodetexto"/>
      </w:pPr>
    </w:p>
    <w:p w:rsidR="009B03F9" w:rsidRDefault="00B74E42">
      <w:pPr>
        <w:pStyle w:val="Corpodetexto"/>
        <w:spacing w:before="112" w:line="326" w:lineRule="auto"/>
        <w:ind w:left="3678" w:hanging="3"/>
        <w:jc w:val="center"/>
      </w:pPr>
      <w:r>
        <w:t>ADIR GIACOMINI</w:t>
      </w:r>
      <w:r>
        <w:rPr>
          <w:spacing w:val="1"/>
        </w:rPr>
        <w:t xml:space="preserve"> </w:t>
      </w:r>
      <w:r>
        <w:rPr>
          <w:spacing w:val="-2"/>
        </w:rPr>
        <w:t xml:space="preserve">PREFEITO </w:t>
      </w:r>
      <w:r>
        <w:rPr>
          <w:spacing w:val="-1"/>
        </w:rPr>
        <w:t>MUNICIPAL</w:t>
      </w:r>
      <w:r>
        <w:rPr>
          <w:spacing w:val="-32"/>
        </w:rPr>
        <w:t xml:space="preserve"> </w:t>
      </w:r>
      <w:r>
        <w:t>24057673172</w:t>
      </w:r>
    </w:p>
    <w:p w:rsidR="009B03F9" w:rsidRDefault="00B74E42">
      <w:pPr>
        <w:pStyle w:val="Corpodetexto"/>
      </w:pPr>
      <w:r>
        <w:br w:type="column"/>
      </w:r>
    </w:p>
    <w:p w:rsidR="009B03F9" w:rsidRDefault="00B74E42">
      <w:pPr>
        <w:pStyle w:val="Corpodetexto"/>
        <w:spacing w:before="112"/>
        <w:ind w:left="1358"/>
        <w:jc w:val="center"/>
      </w:pPr>
      <w: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SILVA</w:t>
      </w:r>
    </w:p>
    <w:p w:rsidR="009B03F9" w:rsidRDefault="00B74E42">
      <w:pPr>
        <w:pStyle w:val="Corpodetexto"/>
        <w:spacing w:before="50" w:line="336" w:lineRule="auto"/>
        <w:ind w:left="135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9B03F9" w:rsidRDefault="00B74E42">
      <w:pPr>
        <w:pStyle w:val="Corpodetexto"/>
      </w:pPr>
      <w:r>
        <w:br w:type="column"/>
      </w:r>
    </w:p>
    <w:p w:rsidR="009B03F9" w:rsidRDefault="00B74E42">
      <w:pPr>
        <w:pStyle w:val="Corpodetexto"/>
        <w:spacing w:before="112" w:line="326" w:lineRule="auto"/>
        <w:ind w:left="1265" w:right="3539"/>
        <w:jc w:val="center"/>
      </w:pPr>
      <w:r>
        <w:rPr>
          <w:spacing w:val="-1"/>
        </w:rPr>
        <w:t>LISIANE ROSELI FRODER</w:t>
      </w:r>
      <w:r>
        <w:rPr>
          <w:spacing w:val="-33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9B03F9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129" w:space="40"/>
        <w:col w:w="4310" w:space="39"/>
        <w:col w:w="64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42" w:rsidRDefault="00B74E42">
      <w:r>
        <w:separator/>
      </w:r>
    </w:p>
  </w:endnote>
  <w:endnote w:type="continuationSeparator" w:id="0">
    <w:p w:rsidR="00B74E42" w:rsidRDefault="00B7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42" w:rsidRDefault="00B74E42">
      <w:r>
        <w:separator/>
      </w:r>
    </w:p>
  </w:footnote>
  <w:footnote w:type="continuationSeparator" w:id="0">
    <w:p w:rsidR="00B74E42" w:rsidRDefault="00B7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9" w:rsidRDefault="00CC081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740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3F9" w:rsidRDefault="00B74E42">
                          <w:pPr>
                            <w:spacing w:before="12" w:line="278" w:lineRule="auto"/>
                            <w:ind w:left="20" w:right="15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RESUMIDO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EXECUÇÃO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ORÇAMENTÁRIA</w:t>
                          </w:r>
                        </w:p>
                        <w:p w:rsidR="009B03F9" w:rsidRDefault="00B74E42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EXECUÇÃO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DESPESAS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POR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FUNÇÃO/SUBFUNÇÃO</w:t>
                          </w:r>
                        </w:p>
                        <w:p w:rsidR="009B03F9" w:rsidRDefault="00B74E42">
                          <w:pPr>
                            <w:spacing w:before="38" w:line="278" w:lineRule="auto"/>
                            <w:ind w:left="20" w:right="255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FISCAL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SEGURIDADE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SOCIAL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2021/BIMESTRE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MAIO-JUNHO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9B03F9" w:rsidRDefault="00B74E42">
                    <w:pPr>
                      <w:spacing w:before="12" w:line="278" w:lineRule="auto"/>
                      <w:ind w:left="20" w:right="15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RESUMIDO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EXECUÇÃO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ORÇAMENTÁRIA</w:t>
                    </w:r>
                  </w:p>
                  <w:p w:rsidR="009B03F9" w:rsidRDefault="00B74E42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EXECUÇÃO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DESPESAS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FUNÇÃO/SUBFUNÇÃO</w:t>
                    </w:r>
                  </w:p>
                  <w:p w:rsidR="009B03F9" w:rsidRDefault="00B74E42">
                    <w:pPr>
                      <w:spacing w:before="38" w:line="278" w:lineRule="auto"/>
                      <w:ind w:left="20" w:right="25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SEGURIDADE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2021/BIMESTRE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MAIO-JUNHO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792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3F9" w:rsidRDefault="00B74E4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52, inciso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II,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alínea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9B03F9" w:rsidRDefault="00B74E4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52, inciso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II,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alínea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8432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3F9" w:rsidRDefault="00B74E4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9B03F9" w:rsidRDefault="00B74E4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F9"/>
    <w:rsid w:val="009B03F9"/>
    <w:rsid w:val="00B74E42"/>
    <w:rsid w:val="00C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2E6DE-E79D-4308-B8F0-4CFEFAB5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4"/>
      <w:ind w:left="2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2021-07-14T13:18:00Z</dcterms:created>
  <dcterms:modified xsi:type="dcterms:W3CDTF">2021-07-14T13:18:00Z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