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B7D" w:rsidRDefault="00C75D44">
      <w:pPr>
        <w:spacing w:before="0" w:after="57" w:line="240" w:lineRule="auto"/>
        <w:ind w:left="0" w:right="0" w:firstLine="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>Porto Alegre, Segunda-feira, 10 de Janeiro de 2022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>Diário Oficial Nº 6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85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406400</wp:posOffset>
                </wp:positionV>
                <wp:extent cx="6832600" cy="12700"/>
                <wp:effectExtent l="0" t="0" r="0" b="0"/>
                <wp:wrapTopAndBottom/>
                <wp:docPr id="6829" name="Group 68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2600" cy="12700"/>
                          <a:chOff x="0" y="0"/>
                          <a:chExt cx="6832600" cy="12700"/>
                        </a:xfrm>
                      </wpg:grpSpPr>
                      <wps:wsp>
                        <wps:cNvPr id="2045" name="Shape 2045"/>
                        <wps:cNvSpPr/>
                        <wps:spPr>
                          <a:xfrm>
                            <a:off x="0" y="0"/>
                            <a:ext cx="6832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2600">
                                <a:moveTo>
                                  <a:pt x="0" y="0"/>
                                </a:moveTo>
                                <a:lnTo>
                                  <a:pt x="68326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481BBA" id="Group 6829" o:spid="_x0000_s1026" style="position:absolute;margin-left:28pt;margin-top:32pt;width:538pt;height:1pt;z-index:251658240;mso-position-horizontal-relative:page;mso-position-vertical-relative:page" coordsize="6832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">
                <v:shape id="Shape 2045" o:spid="_x0000_s1027" style="position:absolute;width:68326;height:0;visibility:visible;mso-wrap-style:square;v-text-anchor:top" coordsize="6832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QkucYA&#10;AADdAAAADwAAAGRycy9kb3ducmV2LnhtbESPQWvCQBSE70L/w/IKvdVdg7UaXSUUS/Vm1YPeHtln&#10;Esy+Ddmtpv31rlDwOMzMN8xs0dlaXKj1lWMNg74CQZw7U3GhYb/7fB2D8AHZYO2YNPySh8X8qTfD&#10;1Lgrf9NlGwoRIexT1FCG0KRS+rwki77vGuLonVxrMUTZFtK0eI1wW8tEqZG0WHFcKLGhj5Ly8/bH&#10;ahhOkmWdrZP1++5oD7zJlurv66z1y3OXTUEE6sIj/N9eGQ2JGr7B/U1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QkucYAAADdAAAADwAAAAAAAAAAAAAAAACYAgAAZHJz&#10;L2Rvd25yZXYueG1sUEsFBgAAAAAEAAQA9QAAAIsDAAAAAA==&#10;" path="m,l6832600,e" filled="f" strokeweight="1pt">
                  <v:stroke miterlimit="83231f" joinstyle="miter"/>
                  <v:path arrowok="t" textboxrect="0,0,6832600,0"/>
                </v:shape>
                <w10:wrap type="topAndBottom" anchorx="page" anchory="page"/>
              </v:group>
            </w:pict>
          </mc:Fallback>
        </mc:AlternateContent>
      </w:r>
    </w:p>
    <w:p w:rsidR="003F4B7D" w:rsidRDefault="00C75D44">
      <w:pPr>
        <w:spacing w:after="30" w:line="240" w:lineRule="auto"/>
        <w:ind w:left="10"/>
        <w:jc w:val="center"/>
      </w:pPr>
      <w:r>
        <w:t xml:space="preserve">Silvana Maria </w:t>
      </w:r>
      <w:proofErr w:type="spellStart"/>
      <w:r>
        <w:t>Franciscatto</w:t>
      </w:r>
      <w:proofErr w:type="spellEnd"/>
      <w:r>
        <w:t xml:space="preserve"> </w:t>
      </w:r>
      <w:proofErr w:type="spellStart"/>
      <w:proofErr w:type="gramStart"/>
      <w:r>
        <w:t>Covatti</w:t>
      </w:r>
      <w:proofErr w:type="spellEnd"/>
      <w:r>
        <w:t xml:space="preserve"> </w:t>
      </w:r>
      <w:r>
        <w:rPr>
          <w:b/>
        </w:rPr>
        <w:t>,</w:t>
      </w:r>
      <w:proofErr w:type="gramEnd"/>
    </w:p>
    <w:p w:rsidR="003F4B7D" w:rsidRDefault="00C75D44">
      <w:pPr>
        <w:spacing w:before="0" w:after="30" w:line="246" w:lineRule="auto"/>
        <w:ind w:left="10"/>
        <w:jc w:val="center"/>
      </w:pPr>
      <w:r>
        <w:rPr>
          <w:b/>
        </w:rPr>
        <w:t>SECRETARIA DA AGRICULTURA, PECUÁRIA E</w:t>
      </w:r>
    </w:p>
    <w:p w:rsidR="003F4B7D" w:rsidRDefault="00C75D44">
      <w:pPr>
        <w:spacing w:before="0" w:after="210" w:line="246" w:lineRule="auto"/>
        <w:ind w:left="10"/>
        <w:jc w:val="center"/>
      </w:pPr>
      <w:r>
        <w:rPr>
          <w:b/>
        </w:rPr>
        <w:t>DESENVOLVIMENTO RURAL</w:t>
      </w:r>
    </w:p>
    <w:p w:rsidR="003F4B7D" w:rsidRDefault="00C75D44">
      <w:pPr>
        <w:spacing w:before="0" w:after="54" w:line="240" w:lineRule="auto"/>
        <w:ind w:left="0" w:right="0" w:firstLine="0"/>
        <w:jc w:val="both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27520" cy="9754"/>
                <wp:effectExtent l="0" t="0" r="0" b="0"/>
                <wp:docPr id="6830" name="Group 68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7520" cy="9754"/>
                          <a:chOff x="0" y="0"/>
                          <a:chExt cx="6827520" cy="9754"/>
                        </a:xfrm>
                      </wpg:grpSpPr>
                      <wps:wsp>
                        <wps:cNvPr id="7230" name="Shape 7230"/>
                        <wps:cNvSpPr/>
                        <wps:spPr>
                          <a:xfrm>
                            <a:off x="0" y="0"/>
                            <a:ext cx="6827520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0" h="9754">
                                <a:moveTo>
                                  <a:pt x="0" y="0"/>
                                </a:moveTo>
                                <a:lnTo>
                                  <a:pt x="6827520" y="0"/>
                                </a:lnTo>
                                <a:lnTo>
                                  <a:pt x="6827520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E21CA1" id="Group 6830" o:spid="_x0000_s1026" style="width:537.6pt;height:.75pt;mso-position-horizontal-relative:char;mso-position-vertical-relative:line" coordsize="68275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">
                <v:shape id="Shape 7230" o:spid="_x0000_s1027" style="position:absolute;width:68275;height:97;visibility:visible;mso-wrap-style:square;v-text-anchor:top" coordsize="6827520,9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uIa8MA&#10;AADdAAAADwAAAGRycy9kb3ducmV2LnhtbERPTWvCQBC9F/wPywjemo0RWonZBBGkHjy0sRS8Ddkx&#10;iWZnY3Zr0n/fPRR6fLzvrJhMJx40uNaygmUUgyCurG65VvB52j+vQTiPrLGzTAp+yEGRz54yTLUd&#10;+YMepa9FCGGXooLG+z6V0lUNGXSR7YkDd7GDQR/gUEs94BjCTSeTOH6RBlsODQ32tGuoupXfRkG5&#10;O1/XhPdV/HY8jnQ+Je27/1JqMZ+2GxCeJv8v/nMftILXZBX2hzfhCc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uIa8MAAADdAAAADwAAAAAAAAAAAAAAAACYAgAAZHJzL2Rv&#10;d25yZXYueG1sUEsFBgAAAAAEAAQA9QAAAIgDAAAAAA==&#10;" path="m,l6827520,r,9754l,9754,,e" fillcolor="black" stroked="f" strokeweight="0">
                  <v:stroke miterlimit="83231f" joinstyle="miter"/>
                  <v:path arrowok="t" textboxrect="0,0,6827520,9754"/>
                </v:shape>
                <w10:anchorlock/>
              </v:group>
            </w:pict>
          </mc:Fallback>
        </mc:AlternateContent>
      </w:r>
    </w:p>
    <w:p w:rsidR="003F4B7D" w:rsidRDefault="00C75D44">
      <w:pPr>
        <w:spacing w:before="0" w:after="243" w:line="271" w:lineRule="auto"/>
        <w:ind w:left="4301" w:firstLine="4076"/>
      </w:pPr>
      <w:r>
        <w:rPr>
          <w:i/>
        </w:rPr>
        <w:t xml:space="preserve">Protocolo: 2022000664178 </w:t>
      </w:r>
      <w:r>
        <w:rPr>
          <w:b/>
        </w:rPr>
        <w:t>SÚMULA DE CONVÊNIOS</w:t>
      </w:r>
    </w:p>
    <w:p w:rsidR="003F4B7D" w:rsidRDefault="00C75D44">
      <w:pPr>
        <w:spacing w:before="0"/>
      </w:pPr>
      <w:r>
        <w:t xml:space="preserve">O SECRETÁRIO DA SECRETARIA DA AGRICULTURA, PECUÁRIA E DESENVOLVIMENTO </w:t>
      </w:r>
      <w:proofErr w:type="gramStart"/>
      <w:r>
        <w:t>RURAL ,</w:t>
      </w:r>
      <w:proofErr w:type="gramEnd"/>
      <w:r>
        <w:t xml:space="preserve"> NO USO DE SUAS ATRIBUIÇÕES, TORNA PÚBLICA A CELEBRAÇÃO DO CONVÊNIO CONFORME DADOS ABAIXO:</w:t>
      </w:r>
    </w:p>
    <w:p w:rsidR="003F4B7D" w:rsidRDefault="00C75D44">
      <w:pPr>
        <w:spacing w:before="0"/>
        <w:ind w:right="451"/>
      </w:pPr>
      <w:r>
        <w:rPr>
          <w:b/>
        </w:rPr>
        <w:t xml:space="preserve">PARTES: </w:t>
      </w:r>
      <w:r>
        <w:t xml:space="preserve">O Estado do Rio Grande do Sul, através da Secretaria da Agricultura, Pecuária e </w:t>
      </w:r>
      <w:r>
        <w:t xml:space="preserve">Desenvolvimento Rural </w:t>
      </w:r>
      <w:r>
        <w:rPr>
          <w:b/>
        </w:rPr>
        <w:t xml:space="preserve">OBJETO: </w:t>
      </w:r>
      <w:r>
        <w:t>Consulta Popular 2018/2019</w:t>
      </w:r>
    </w:p>
    <w:tbl>
      <w:tblPr>
        <w:tblStyle w:val="TableGrid"/>
        <w:tblW w:w="10739" w:type="dxa"/>
        <w:tblInd w:w="6" w:type="dxa"/>
        <w:tblCellMar>
          <w:top w:w="0" w:type="dxa"/>
          <w:left w:w="97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32"/>
        <w:gridCol w:w="1806"/>
        <w:gridCol w:w="1841"/>
        <w:gridCol w:w="1726"/>
        <w:gridCol w:w="1797"/>
        <w:gridCol w:w="1744"/>
      </w:tblGrid>
      <w:tr w:rsidR="003F4B7D">
        <w:trPr>
          <w:trHeight w:val="522"/>
        </w:trPr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F4B7D" w:rsidRDefault="00C75D44">
            <w:pPr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</w:rPr>
              <w:t>Município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F4B7D" w:rsidRDefault="00C75D44">
            <w:pPr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</w:rPr>
              <w:t>Processo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F4B7D" w:rsidRDefault="00C75D44">
            <w:pPr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</w:rPr>
              <w:t>Nº Convênio FPE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F4B7D" w:rsidRDefault="00C75D44">
            <w:pPr>
              <w:spacing w:before="0" w:after="0" w:line="276" w:lineRule="auto"/>
              <w:ind w:left="0" w:right="0" w:firstLine="0"/>
            </w:pPr>
            <w:r>
              <w:rPr>
                <w:b/>
              </w:rPr>
              <w:t>Recurso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F4B7D" w:rsidRDefault="00C75D44">
            <w:pPr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</w:rPr>
              <w:t>Valor Estado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F4B7D" w:rsidRDefault="00C75D44">
            <w:pPr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</w:rPr>
              <w:t>Vigência</w:t>
            </w:r>
          </w:p>
        </w:tc>
      </w:tr>
      <w:tr w:rsidR="003F4B7D">
        <w:trPr>
          <w:trHeight w:val="246"/>
        </w:trPr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F4B7D" w:rsidRDefault="00C75D44">
            <w:pPr>
              <w:spacing w:before="0" w:after="0" w:line="276" w:lineRule="auto"/>
              <w:ind w:left="0" w:right="0" w:firstLine="0"/>
            </w:pPr>
            <w:proofErr w:type="spellStart"/>
            <w:r>
              <w:t>Unistalda</w:t>
            </w:r>
            <w:proofErr w:type="spellEnd"/>
          </w:p>
        </w:tc>
        <w:tc>
          <w:tcPr>
            <w:tcW w:w="20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F4B7D" w:rsidRDefault="00C75D44">
            <w:pPr>
              <w:spacing w:before="0" w:after="0" w:line="276" w:lineRule="auto"/>
              <w:ind w:left="0" w:right="0" w:firstLine="0"/>
            </w:pPr>
            <w:r>
              <w:t>21/1300-0003919-8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F4B7D" w:rsidRDefault="00C75D44">
            <w:pPr>
              <w:spacing w:before="0" w:after="0" w:line="276" w:lineRule="auto"/>
              <w:ind w:left="0" w:right="0" w:firstLine="0"/>
            </w:pPr>
            <w:r>
              <w:t>3519/2021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F4B7D" w:rsidRDefault="00C75D44">
            <w:pPr>
              <w:spacing w:before="0" w:after="0" w:line="276" w:lineRule="auto"/>
              <w:ind w:left="0" w:right="0" w:firstLine="0"/>
            </w:pPr>
            <w:r>
              <w:t>0015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F4B7D" w:rsidRDefault="00C75D44">
            <w:pPr>
              <w:spacing w:before="0" w:after="0" w:line="276" w:lineRule="auto"/>
              <w:ind w:left="0" w:right="0" w:firstLine="0"/>
            </w:pPr>
            <w:r>
              <w:t>R$ 22.336,00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F4B7D" w:rsidRDefault="00C75D44">
            <w:pPr>
              <w:spacing w:before="0" w:after="0" w:line="276" w:lineRule="auto"/>
              <w:ind w:left="0" w:right="0" w:firstLine="0"/>
            </w:pPr>
            <w:r>
              <w:t>12 meses</w:t>
            </w:r>
          </w:p>
        </w:tc>
      </w:tr>
      <w:tr w:rsidR="003F4B7D">
        <w:trPr>
          <w:trHeight w:val="667"/>
        </w:trPr>
        <w:tc>
          <w:tcPr>
            <w:tcW w:w="2483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3F4B7D" w:rsidRDefault="00C75D44">
            <w:pPr>
              <w:spacing w:before="0" w:after="0" w:line="276" w:lineRule="auto"/>
              <w:ind w:left="0" w:right="0" w:firstLine="0"/>
            </w:pPr>
            <w:r>
              <w:t xml:space="preserve">Porto Alegre, de </w:t>
            </w:r>
            <w:proofErr w:type="spellStart"/>
            <w:r>
              <w:t>de</w:t>
            </w:r>
            <w:proofErr w:type="spellEnd"/>
            <w:r>
              <w:t xml:space="preserve"> 2021.</w:t>
            </w:r>
          </w:p>
        </w:tc>
        <w:tc>
          <w:tcPr>
            <w:tcW w:w="208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4B7D" w:rsidRDefault="003F4B7D">
            <w:pPr>
              <w:spacing w:before="0" w:after="0" w:line="276" w:lineRule="auto"/>
              <w:ind w:left="0" w:right="0" w:firstLine="0"/>
            </w:pPr>
          </w:p>
        </w:tc>
        <w:tc>
          <w:tcPr>
            <w:tcW w:w="132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4B7D" w:rsidRDefault="003F4B7D">
            <w:pPr>
              <w:spacing w:before="0" w:after="0" w:line="276" w:lineRule="auto"/>
              <w:ind w:left="0" w:right="0" w:firstLine="0"/>
            </w:pPr>
          </w:p>
        </w:tc>
        <w:tc>
          <w:tcPr>
            <w:tcW w:w="10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4B7D" w:rsidRDefault="003F4B7D">
            <w:pPr>
              <w:spacing w:before="0" w:after="0" w:line="276" w:lineRule="auto"/>
              <w:ind w:left="0" w:right="0" w:firstLine="0"/>
            </w:pPr>
          </w:p>
        </w:tc>
        <w:tc>
          <w:tcPr>
            <w:tcW w:w="208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4B7D" w:rsidRDefault="003F4B7D">
            <w:pPr>
              <w:spacing w:before="0" w:after="0" w:line="276" w:lineRule="auto"/>
              <w:ind w:left="0" w:right="0" w:firstLine="0"/>
            </w:pPr>
          </w:p>
        </w:tc>
        <w:tc>
          <w:tcPr>
            <w:tcW w:w="169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F4B7D" w:rsidRDefault="003F4B7D">
            <w:pPr>
              <w:spacing w:before="0" w:after="0" w:line="276" w:lineRule="auto"/>
              <w:ind w:left="0" w:right="0" w:firstLine="0"/>
            </w:pPr>
          </w:p>
        </w:tc>
      </w:tr>
      <w:tr w:rsidR="003F4B7D">
        <w:trPr>
          <w:trHeight w:val="1069"/>
        </w:trPr>
        <w:tc>
          <w:tcPr>
            <w:tcW w:w="248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F4B7D" w:rsidRDefault="003F4B7D">
            <w:pPr>
              <w:spacing w:before="0" w:after="0" w:line="276" w:lineRule="auto"/>
              <w:ind w:left="0" w:right="0" w:firstLine="0"/>
            </w:pPr>
          </w:p>
        </w:tc>
        <w:tc>
          <w:tcPr>
            <w:tcW w:w="655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3F4B7D" w:rsidRDefault="00C75D44">
            <w:pPr>
              <w:spacing w:before="0" w:after="30" w:line="240" w:lineRule="auto"/>
              <w:ind w:left="415" w:right="0" w:firstLine="0"/>
            </w:pPr>
            <w:r>
              <w:rPr>
                <w:b/>
              </w:rPr>
              <w:t xml:space="preserve">Silvana Maria </w:t>
            </w:r>
            <w:proofErr w:type="spellStart"/>
            <w:r>
              <w:rPr>
                <w:b/>
              </w:rPr>
              <w:t>Franciscatto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Covatti</w:t>
            </w:r>
            <w:proofErr w:type="spellEnd"/>
            <w:r>
              <w:rPr>
                <w:b/>
              </w:rPr>
              <w:t>,</w:t>
            </w:r>
          </w:p>
          <w:p w:rsidR="003F4B7D" w:rsidRDefault="00C75D44">
            <w:pPr>
              <w:spacing w:before="0" w:after="0" w:line="276" w:lineRule="auto"/>
              <w:ind w:left="0" w:right="751" w:firstLine="0"/>
              <w:jc w:val="center"/>
            </w:pPr>
            <w:r>
              <w:rPr>
                <w:b/>
              </w:rPr>
              <w:t>SECRETARIA DA AGRICULTURA, PECUÁRIA E DESENVOLVIMENTO RURAL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F4B7D" w:rsidRDefault="003F4B7D">
            <w:pPr>
              <w:spacing w:before="0" w:after="0" w:line="276" w:lineRule="auto"/>
              <w:ind w:left="0" w:right="0" w:firstLine="0"/>
            </w:pPr>
          </w:p>
        </w:tc>
      </w:tr>
    </w:tbl>
    <w:p w:rsidR="003F4B7D" w:rsidRDefault="00C75D44">
      <w:pPr>
        <w:spacing w:before="0" w:after="243" w:line="271" w:lineRule="auto"/>
        <w:ind w:left="4301" w:firstLine="4076"/>
      </w:pPr>
      <w:r>
        <w:rPr>
          <w:i/>
        </w:rPr>
        <w:t xml:space="preserve">Protocolo: 2022000664027 </w:t>
      </w:r>
      <w:r>
        <w:rPr>
          <w:b/>
        </w:rPr>
        <w:t>SÚMULA DE CONVÊNIOS</w:t>
      </w:r>
    </w:p>
    <w:p w:rsidR="003F4B7D" w:rsidRDefault="00C75D44">
      <w:pPr>
        <w:spacing w:before="0"/>
      </w:pPr>
      <w:r>
        <w:t>A SECRETÁRIA DA SECRETARIA DA AGRICULTURA, PECUÁRIA E DESENVOLVIMENTO RURAL, NO USO DE SUAS ATRIBUIÇÕES, TORNA PÚBLICA A CELEBRAÇÃO DO CONVÊNIO CONFORME DADOS ABAIXO:</w:t>
      </w:r>
    </w:p>
    <w:p w:rsidR="003F4B7D" w:rsidRDefault="00C75D44">
      <w:pPr>
        <w:spacing w:before="0"/>
      </w:pPr>
      <w:r>
        <w:rPr>
          <w:b/>
        </w:rPr>
        <w:t xml:space="preserve">PARTES: </w:t>
      </w:r>
      <w:r>
        <w:t>O Estado do Rio Grande do Sul, através da Secretaria da Agricultura, Pecuária e D</w:t>
      </w:r>
      <w:r>
        <w:t>esenvolvimento Rural</w:t>
      </w:r>
    </w:p>
    <w:p w:rsidR="003F4B7D" w:rsidRDefault="00C75D44">
      <w:pPr>
        <w:spacing w:before="0" w:after="257"/>
      </w:pPr>
      <w:proofErr w:type="gramStart"/>
      <w:r>
        <w:rPr>
          <w:b/>
        </w:rPr>
        <w:t>OBJETO</w:t>
      </w:r>
      <w:r>
        <w:t xml:space="preserve"> :</w:t>
      </w:r>
      <w:proofErr w:type="gramEnd"/>
      <w:r>
        <w:t xml:space="preserve"> Cadeias Produtivas e Fomento Agropecuário</w:t>
      </w:r>
    </w:p>
    <w:tbl>
      <w:tblPr>
        <w:tblStyle w:val="TableGrid"/>
        <w:tblW w:w="10232" w:type="dxa"/>
        <w:tblInd w:w="3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04"/>
        <w:gridCol w:w="2089"/>
        <w:gridCol w:w="1306"/>
        <w:gridCol w:w="1044"/>
        <w:gridCol w:w="2089"/>
        <w:gridCol w:w="1200"/>
      </w:tblGrid>
      <w:tr w:rsidR="003F4B7D">
        <w:trPr>
          <w:trHeight w:val="770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3F4B7D" w:rsidRDefault="00C75D44">
            <w:pPr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</w:rPr>
              <w:t>Município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3F4B7D" w:rsidRDefault="00C75D44">
            <w:pPr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</w:rPr>
              <w:t>Processo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3F4B7D" w:rsidRDefault="00C75D44">
            <w:pPr>
              <w:spacing w:before="0" w:after="0" w:line="276" w:lineRule="auto"/>
              <w:ind w:left="461" w:right="0" w:hanging="353"/>
            </w:pPr>
            <w:r>
              <w:rPr>
                <w:b/>
              </w:rPr>
              <w:t>Nº Convênio FPE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3F4B7D" w:rsidRDefault="00C75D44">
            <w:pPr>
              <w:spacing w:before="0" w:after="0" w:line="276" w:lineRule="auto"/>
              <w:ind w:left="123" w:right="0" w:firstLine="0"/>
            </w:pPr>
            <w:r>
              <w:rPr>
                <w:b/>
              </w:rPr>
              <w:t>Recurso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3F4B7D" w:rsidRDefault="00C75D44">
            <w:pPr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</w:rPr>
              <w:t>Valor Estado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F4B7D" w:rsidRDefault="00C75D44">
            <w:pPr>
              <w:spacing w:before="0" w:after="0" w:line="276" w:lineRule="auto"/>
              <w:ind w:left="0" w:right="0" w:firstLine="0"/>
              <w:jc w:val="right"/>
            </w:pPr>
            <w:r>
              <w:rPr>
                <w:b/>
              </w:rPr>
              <w:t>Vigência</w:t>
            </w:r>
          </w:p>
        </w:tc>
      </w:tr>
      <w:tr w:rsidR="003F4B7D">
        <w:trPr>
          <w:trHeight w:val="555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B7D" w:rsidRDefault="00C75D44">
            <w:pPr>
              <w:spacing w:before="0" w:after="0" w:line="276" w:lineRule="auto"/>
              <w:ind w:left="0" w:right="0" w:firstLine="0"/>
            </w:pPr>
            <w:r>
              <w:t>Barracão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B7D" w:rsidRDefault="00C75D44">
            <w:pPr>
              <w:spacing w:before="0" w:after="0" w:line="276" w:lineRule="auto"/>
              <w:ind w:left="0" w:right="0" w:firstLine="0"/>
            </w:pPr>
            <w:r>
              <w:t>21/1300-0003832-9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B7D" w:rsidRDefault="00C75D44">
            <w:pPr>
              <w:spacing w:before="0" w:after="0" w:line="276" w:lineRule="auto"/>
              <w:ind w:left="0" w:right="0" w:firstLine="0"/>
            </w:pPr>
            <w:r>
              <w:t>3504/2021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B7D" w:rsidRDefault="00C75D44">
            <w:pPr>
              <w:spacing w:before="0" w:after="0" w:line="276" w:lineRule="auto"/>
              <w:ind w:left="0" w:right="0" w:firstLine="0"/>
            </w:pPr>
            <w:r>
              <w:t>0015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B7D" w:rsidRDefault="00C75D44">
            <w:pPr>
              <w:spacing w:before="0" w:after="0" w:line="276" w:lineRule="auto"/>
              <w:ind w:left="0" w:right="0" w:firstLine="0"/>
            </w:pPr>
            <w:r>
              <w:t>R$ 24.500,00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B7D" w:rsidRDefault="00C75D44">
            <w:pPr>
              <w:spacing w:before="0" w:after="0" w:line="276" w:lineRule="auto"/>
              <w:ind w:left="0" w:right="0" w:firstLine="0"/>
            </w:pPr>
            <w:r>
              <w:t>12 meses</w:t>
            </w:r>
          </w:p>
        </w:tc>
      </w:tr>
    </w:tbl>
    <w:p w:rsidR="003F4B7D" w:rsidRDefault="00C75D44">
      <w:pPr>
        <w:spacing w:before="0" w:after="245"/>
      </w:pPr>
      <w:r>
        <w:t>Porto Alegre, de janeiro de 2022.</w:t>
      </w:r>
    </w:p>
    <w:p w:rsidR="003F4B7D" w:rsidRDefault="00C75D44">
      <w:pPr>
        <w:spacing w:before="0" w:after="30" w:line="240" w:lineRule="auto"/>
        <w:ind w:left="10"/>
        <w:jc w:val="center"/>
      </w:pPr>
      <w:r>
        <w:t xml:space="preserve">Silvana Maria </w:t>
      </w:r>
      <w:proofErr w:type="spellStart"/>
      <w:r>
        <w:t>Franciscatto</w:t>
      </w:r>
      <w:proofErr w:type="spellEnd"/>
      <w:r>
        <w:t xml:space="preserve"> </w:t>
      </w:r>
      <w:proofErr w:type="spellStart"/>
      <w:proofErr w:type="gramStart"/>
      <w:r>
        <w:t>Covatti</w:t>
      </w:r>
      <w:proofErr w:type="spellEnd"/>
      <w:r>
        <w:t xml:space="preserve"> </w:t>
      </w:r>
      <w:r>
        <w:rPr>
          <w:b/>
        </w:rPr>
        <w:t>,</w:t>
      </w:r>
      <w:proofErr w:type="gramEnd"/>
    </w:p>
    <w:p w:rsidR="003F4B7D" w:rsidRDefault="00C75D44">
      <w:pPr>
        <w:spacing w:before="0" w:after="30" w:line="246" w:lineRule="auto"/>
        <w:ind w:left="10"/>
        <w:jc w:val="center"/>
      </w:pPr>
      <w:r>
        <w:rPr>
          <w:b/>
        </w:rPr>
        <w:t>SECRETARIA DA AGRICULTURA, PECUÁRIA E</w:t>
      </w:r>
    </w:p>
    <w:p w:rsidR="003F4B7D" w:rsidRDefault="00C75D44">
      <w:pPr>
        <w:spacing w:before="0" w:after="210" w:line="246" w:lineRule="auto"/>
        <w:ind w:left="10"/>
        <w:jc w:val="center"/>
      </w:pPr>
      <w:r>
        <w:rPr>
          <w:b/>
        </w:rPr>
        <w:t>DESENVOLVIMENTO RURAL</w:t>
      </w:r>
    </w:p>
    <w:p w:rsidR="003F4B7D" w:rsidRDefault="00C75D44">
      <w:pPr>
        <w:spacing w:before="0" w:after="53" w:line="240" w:lineRule="auto"/>
        <w:ind w:left="0" w:right="0" w:firstLine="0"/>
        <w:jc w:val="both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27520" cy="9830"/>
                <wp:effectExtent l="0" t="0" r="0" b="0"/>
                <wp:docPr id="6831" name="Group 68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7520" cy="9830"/>
                          <a:chOff x="0" y="0"/>
                          <a:chExt cx="6827520" cy="9830"/>
                        </a:xfrm>
                      </wpg:grpSpPr>
                      <wps:wsp>
                        <wps:cNvPr id="7231" name="Shape 7231"/>
                        <wps:cNvSpPr/>
                        <wps:spPr>
                          <a:xfrm>
                            <a:off x="0" y="0"/>
                            <a:ext cx="6827520" cy="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0" h="9830">
                                <a:moveTo>
                                  <a:pt x="0" y="0"/>
                                </a:moveTo>
                                <a:lnTo>
                                  <a:pt x="6827520" y="0"/>
                                </a:lnTo>
                                <a:lnTo>
                                  <a:pt x="6827520" y="9830"/>
                                </a:lnTo>
                                <a:lnTo>
                                  <a:pt x="0" y="98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1EA88D" id="Group 6831" o:spid="_x0000_s1026" style="width:537.6pt;height:.75pt;mso-position-horizontal-relative:char;mso-position-vertical-relative:line" coordsize="68275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">
                <v:shape id="Shape 7231" o:spid="_x0000_s1027" style="position:absolute;width:68275;height:98;visibility:visible;mso-wrap-style:square;v-text-anchor:top" coordsize="6827520,9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l2NcQA&#10;AADdAAAADwAAAGRycy9kb3ducmV2LnhtbESPwWrDMBBE74X+g9hCb40cF5LgRAlJoNDSU90eclys&#10;rW0qrYy0cZy/jwqFHoeZecNsdpN3aqSY+sAG5rMCFHETbM+tga/Pl6cVqCTIFl1gMnClBLvt/d0G&#10;Kxsu/EFjLa3KEE4VGuhEhkrr1HTkMc3CQJy97xA9Spax1TbiJcO902VRLLTHnvNChwMdO2p+6rM3&#10;0L+VZ1ztpV6Wo4vuxHEhh3djHh+m/RqU0CT/4b/2qzWwLJ/n8PsmPwG9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ZdjXEAAAA3QAAAA8AAAAAAAAAAAAAAAAAmAIAAGRycy9k&#10;b3ducmV2LnhtbFBLBQYAAAAABAAEAPUAAACJAwAAAAA=&#10;" path="m,l6827520,r,9830l,9830,,e" fillcolor="black" stroked="f" strokeweight="0">
                  <v:stroke miterlimit="83231f" joinstyle="miter"/>
                  <v:path arrowok="t" textboxrect="0,0,6827520,9830"/>
                </v:shape>
                <w10:anchorlock/>
              </v:group>
            </w:pict>
          </mc:Fallback>
        </mc:AlternateContent>
      </w:r>
    </w:p>
    <w:p w:rsidR="003F4B7D" w:rsidRDefault="00C75D44">
      <w:pPr>
        <w:spacing w:before="0" w:after="243" w:line="271" w:lineRule="auto"/>
        <w:ind w:left="4301" w:firstLine="4076"/>
      </w:pPr>
      <w:r>
        <w:rPr>
          <w:i/>
        </w:rPr>
        <w:t xml:space="preserve">Protocolo: 2022000664179 </w:t>
      </w:r>
      <w:r>
        <w:rPr>
          <w:b/>
        </w:rPr>
        <w:t>SÚMULA DE CONVÊNIOS</w:t>
      </w:r>
    </w:p>
    <w:p w:rsidR="003F4B7D" w:rsidRDefault="00C75D44">
      <w:pPr>
        <w:spacing w:before="0"/>
      </w:pPr>
      <w:r>
        <w:t xml:space="preserve">O SECRETÁRIO DA SECRETARIA DA AGRICULTURA, PECUÁRIA E DESENVOLVIMENTO </w:t>
      </w:r>
      <w:proofErr w:type="gramStart"/>
      <w:r>
        <w:t>RURAL ,</w:t>
      </w:r>
      <w:proofErr w:type="gramEnd"/>
      <w:r>
        <w:t xml:space="preserve"> NO USO DE SUAS ATRIBUIÇÕES, TORNA PÚBLICA A CELEBRAÇÃO DO CONVÊNIO CONFORME DADOS ABAIXO:</w:t>
      </w:r>
    </w:p>
    <w:p w:rsidR="003F4B7D" w:rsidRDefault="00C75D44">
      <w:pPr>
        <w:spacing w:before="0"/>
      </w:pPr>
      <w:r>
        <w:rPr>
          <w:b/>
        </w:rPr>
        <w:t xml:space="preserve">PARTES: </w:t>
      </w:r>
      <w:r>
        <w:t xml:space="preserve">O Estado do Rio Grande do Sul, através da Secretaria da Agricultura, Pecuária e </w:t>
      </w:r>
      <w:r>
        <w:t>Desenvolvimento Rural</w:t>
      </w:r>
    </w:p>
    <w:p w:rsidR="003F4B7D" w:rsidRDefault="00C75D44">
      <w:pPr>
        <w:spacing w:before="0"/>
      </w:pPr>
      <w:r>
        <w:rPr>
          <w:b/>
        </w:rPr>
        <w:t xml:space="preserve">OBJETO: </w:t>
      </w:r>
      <w:r>
        <w:t>Consulta Popular 2018/2019</w:t>
      </w:r>
    </w:p>
    <w:tbl>
      <w:tblPr>
        <w:tblStyle w:val="TableGrid"/>
        <w:tblW w:w="10737" w:type="dxa"/>
        <w:tblInd w:w="8" w:type="dxa"/>
        <w:tblCellMar>
          <w:top w:w="0" w:type="dxa"/>
          <w:left w:w="3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81"/>
        <w:gridCol w:w="2089"/>
        <w:gridCol w:w="1321"/>
        <w:gridCol w:w="1060"/>
        <w:gridCol w:w="2089"/>
        <w:gridCol w:w="1697"/>
      </w:tblGrid>
      <w:tr w:rsidR="003F4B7D">
        <w:trPr>
          <w:trHeight w:val="522"/>
        </w:trPr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F4B7D" w:rsidRDefault="00C75D44">
            <w:pPr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</w:rPr>
              <w:lastRenderedPageBreak/>
              <w:t>Município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F4B7D" w:rsidRDefault="00C75D44">
            <w:pPr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</w:rPr>
              <w:t>Processo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F4B7D" w:rsidRDefault="00C75D44">
            <w:pPr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</w:rPr>
              <w:t>Nº Convênio FPE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F4B7D" w:rsidRDefault="00C75D44">
            <w:pPr>
              <w:spacing w:before="0" w:after="0" w:line="276" w:lineRule="auto"/>
              <w:ind w:left="123" w:right="0" w:firstLine="0"/>
            </w:pPr>
            <w:r>
              <w:rPr>
                <w:b/>
              </w:rPr>
              <w:t>Recurso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F4B7D" w:rsidRDefault="00C75D44">
            <w:pPr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</w:rPr>
              <w:t>Valor Estado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F4B7D" w:rsidRDefault="00C75D44">
            <w:pPr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</w:rPr>
              <w:t>Vigência</w:t>
            </w:r>
          </w:p>
        </w:tc>
      </w:tr>
      <w:tr w:rsidR="003F4B7D">
        <w:trPr>
          <w:trHeight w:val="461"/>
        </w:trPr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F4B7D" w:rsidRDefault="00C75D44">
            <w:pPr>
              <w:spacing w:before="0" w:after="0" w:line="276" w:lineRule="auto"/>
              <w:ind w:left="0" w:right="0" w:firstLine="0"/>
            </w:pPr>
            <w:r>
              <w:t>Almirante Tamandaré do Sul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F4B7D" w:rsidRDefault="00C75D44">
            <w:pPr>
              <w:spacing w:before="0" w:after="0" w:line="276" w:lineRule="auto"/>
              <w:ind w:left="8" w:right="0" w:firstLine="0"/>
            </w:pPr>
            <w:r>
              <w:t>21/1300-0003451-0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F4B7D" w:rsidRDefault="00C75D44">
            <w:pPr>
              <w:spacing w:before="0" w:after="0" w:line="276" w:lineRule="auto"/>
              <w:ind w:left="8" w:right="0" w:firstLine="0"/>
            </w:pPr>
            <w:r>
              <w:t>2289/2021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F4B7D" w:rsidRDefault="00C75D44">
            <w:pPr>
              <w:spacing w:before="0" w:after="0" w:line="276" w:lineRule="auto"/>
              <w:ind w:left="8" w:right="0" w:firstLine="0"/>
            </w:pPr>
            <w:r>
              <w:t>0015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F4B7D" w:rsidRDefault="00C75D44">
            <w:pPr>
              <w:spacing w:before="0" w:after="0" w:line="276" w:lineRule="auto"/>
              <w:ind w:left="8" w:right="0" w:firstLine="0"/>
            </w:pPr>
            <w:r>
              <w:t>R$ 57.238,35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F4B7D" w:rsidRDefault="00C75D44">
            <w:pPr>
              <w:spacing w:before="0" w:after="0" w:line="276" w:lineRule="auto"/>
              <w:ind w:left="8" w:right="0" w:firstLine="0"/>
            </w:pPr>
            <w:r>
              <w:t>12 meses</w:t>
            </w:r>
          </w:p>
        </w:tc>
      </w:tr>
    </w:tbl>
    <w:p w:rsidR="003F4B7D" w:rsidRDefault="00C75D44">
      <w:pPr>
        <w:spacing w:before="0" w:after="460"/>
      </w:pPr>
      <w:r>
        <w:t xml:space="preserve">Porto Alegre, de </w:t>
      </w:r>
      <w:proofErr w:type="spellStart"/>
      <w:r>
        <w:t>de</w:t>
      </w:r>
      <w:proofErr w:type="spellEnd"/>
      <w:r>
        <w:t xml:space="preserve"> 2021.</w:t>
      </w:r>
    </w:p>
    <w:p w:rsidR="003F4B7D" w:rsidRDefault="00C75D44">
      <w:pPr>
        <w:spacing w:before="0" w:after="30" w:line="246" w:lineRule="auto"/>
        <w:ind w:left="10"/>
        <w:jc w:val="center"/>
      </w:pPr>
      <w:r>
        <w:rPr>
          <w:b/>
        </w:rPr>
        <w:t xml:space="preserve">Silvana Maria </w:t>
      </w:r>
      <w:proofErr w:type="spellStart"/>
      <w:r>
        <w:rPr>
          <w:b/>
        </w:rPr>
        <w:t>Franciscatto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Covatti</w:t>
      </w:r>
      <w:proofErr w:type="spellEnd"/>
      <w:r>
        <w:rPr>
          <w:b/>
        </w:rPr>
        <w:t>,</w:t>
      </w:r>
    </w:p>
    <w:p w:rsidR="003F4B7D" w:rsidRDefault="00C75D44">
      <w:pPr>
        <w:spacing w:before="0" w:after="30" w:line="246" w:lineRule="auto"/>
        <w:ind w:left="10"/>
        <w:jc w:val="center"/>
      </w:pPr>
      <w:r>
        <w:rPr>
          <w:b/>
        </w:rPr>
        <w:t>SECRETARIA DA AGRICULTURA, PECUÁRIA E</w:t>
      </w:r>
    </w:p>
    <w:p w:rsidR="003F4B7D" w:rsidRDefault="00C75D44">
      <w:pPr>
        <w:spacing w:before="0" w:after="210" w:line="246" w:lineRule="auto"/>
        <w:ind w:left="10"/>
        <w:jc w:val="center"/>
      </w:pPr>
      <w:r>
        <w:rPr>
          <w:b/>
        </w:rPr>
        <w:t>DESENVOLVIMENTO RURAL</w:t>
      </w:r>
    </w:p>
    <w:p w:rsidR="003F4B7D" w:rsidRDefault="00C75D44">
      <w:pPr>
        <w:spacing w:before="0" w:after="53" w:line="240" w:lineRule="auto"/>
        <w:ind w:left="0" w:right="0" w:firstLine="0"/>
        <w:jc w:val="both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27520" cy="9830"/>
                <wp:effectExtent l="0" t="0" r="0" b="0"/>
                <wp:docPr id="6832" name="Group 68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7520" cy="9830"/>
                          <a:chOff x="0" y="0"/>
                          <a:chExt cx="6827520" cy="9830"/>
                        </a:xfrm>
                      </wpg:grpSpPr>
                      <wps:wsp>
                        <wps:cNvPr id="7232" name="Shape 7232"/>
                        <wps:cNvSpPr/>
                        <wps:spPr>
                          <a:xfrm>
                            <a:off x="0" y="0"/>
                            <a:ext cx="6827520" cy="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0" h="9830">
                                <a:moveTo>
                                  <a:pt x="0" y="0"/>
                                </a:moveTo>
                                <a:lnTo>
                                  <a:pt x="6827520" y="0"/>
                                </a:lnTo>
                                <a:lnTo>
                                  <a:pt x="6827520" y="9830"/>
                                </a:lnTo>
                                <a:lnTo>
                                  <a:pt x="0" y="98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23955D" id="Group 6832" o:spid="_x0000_s1026" style="width:537.6pt;height:.75pt;mso-position-horizontal-relative:char;mso-position-vertical-relative:line" coordsize="68275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">
                <v:shape id="Shape 7232" o:spid="_x0000_s1027" style="position:absolute;width:68275;height:98;visibility:visible;mso-wrap-style:square;v-text-anchor:top" coordsize="6827520,9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voQsMA&#10;AADdAAAADwAAAGRycy9kb3ducmV2LnhtbESPQUsDMRSE74L/ITzBm802QlvWpqUKguLJrQePj81z&#10;d2nysiSv2/XfG0HwOMzMN8x2PwevJkp5iGxhuahAEbfRDdxZ+Dg+321AZUF26COThW/KsN9dX22x&#10;dvHC7zQ10qkC4VyjhV5krLXObU8B8yKOxMX7iimgFJk67RJeCjx4bapqpQMOXBZ6HOmpp/bUnIOF&#10;4dWccXOQZm0mn/wnp5U8vll7ezMfHkAJzfIf/mu/OAtrc2/g9015Anr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voQsMAAADdAAAADwAAAAAAAAAAAAAAAACYAgAAZHJzL2Rv&#10;d25yZXYueG1sUEsFBgAAAAAEAAQA9QAAAIgDAAAAAA==&#10;" path="m,l6827520,r,9830l,9830,,e" fillcolor="black" stroked="f" strokeweight="0">
                  <v:stroke miterlimit="83231f" joinstyle="miter"/>
                  <v:path arrowok="t" textboxrect="0,0,6827520,9830"/>
                </v:shape>
                <w10:anchorlock/>
              </v:group>
            </w:pict>
          </mc:Fallback>
        </mc:AlternateContent>
      </w:r>
    </w:p>
    <w:p w:rsidR="003F4B7D" w:rsidRDefault="00C75D44">
      <w:pPr>
        <w:spacing w:before="0" w:after="0" w:line="240" w:lineRule="auto"/>
        <w:ind w:left="0" w:right="66" w:firstLine="0"/>
        <w:jc w:val="right"/>
      </w:pPr>
      <w:r>
        <w:rPr>
          <w:i/>
        </w:rPr>
        <w:t>Protocolo: 2022000664127</w:t>
      </w:r>
    </w:p>
    <w:sectPr w:rsidR="003F4B7D">
      <w:pgSz w:w="11900" w:h="16840"/>
      <w:pgMar w:top="1440" w:right="582" w:bottom="1440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7D"/>
    <w:rsid w:val="003F4B7D"/>
    <w:rsid w:val="00C7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53A18-78B5-4EA3-9176-D38E3F51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744" w:after="22" w:line="245" w:lineRule="auto"/>
      <w:ind w:left="-5" w:right="-15" w:hanging="10"/>
    </w:pPr>
    <w:rPr>
      <w:rFonts w:ascii="Arial" w:eastAsia="Arial" w:hAnsi="Arial" w:cs="Arial"/>
      <w:color w:val="00000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326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FAZENDA</dc:creator>
  <cp:keywords/>
  <cp:lastModifiedBy>FAZENDA</cp:lastModifiedBy>
  <cp:revision>2</cp:revision>
  <dcterms:created xsi:type="dcterms:W3CDTF">2022-01-21T16:48:00Z</dcterms:created>
  <dcterms:modified xsi:type="dcterms:W3CDTF">2022-01-21T16:48:00Z</dcterms:modified>
</cp:coreProperties>
</file>